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92"/>
        <w:gridCol w:w="4392"/>
        <w:gridCol w:w="4392"/>
      </w:tblGrid>
      <w:tr w:rsidR="005415F3" w:rsidRPr="00992EFF" w:rsidTr="00A957EF">
        <w:trPr>
          <w:jc w:val="center"/>
        </w:trPr>
        <w:tc>
          <w:tcPr>
            <w:tcW w:w="13176" w:type="dxa"/>
            <w:gridSpan w:val="3"/>
            <w:shd w:val="clear" w:color="auto" w:fill="000000"/>
          </w:tcPr>
          <w:p w:rsidR="005415F3" w:rsidRPr="00992EFF" w:rsidRDefault="005415F3" w:rsidP="00A957EF">
            <w:pPr>
              <w:spacing w:after="0" w:line="240" w:lineRule="auto"/>
              <w:rPr>
                <w:rFonts w:ascii="Times New Roman" w:hAnsi="Times New Roman"/>
                <w:b/>
                <w:color w:val="FFFFFF"/>
                <w:sz w:val="28"/>
                <w:szCs w:val="28"/>
              </w:rPr>
            </w:pPr>
            <w:r w:rsidRPr="00992EFF">
              <w:rPr>
                <w:rFonts w:ascii="Times New Roman" w:hAnsi="Times New Roman"/>
              </w:rPr>
              <w:br w:type="page"/>
            </w:r>
            <w:r w:rsidRPr="00992EFF">
              <w:rPr>
                <w:rFonts w:ascii="Times New Roman" w:hAnsi="Times New Roman"/>
                <w:b/>
                <w:color w:val="FFFFFF"/>
                <w:sz w:val="28"/>
                <w:szCs w:val="28"/>
              </w:rPr>
              <w:t>Stage 1 Desired Results</w:t>
            </w:r>
          </w:p>
        </w:tc>
      </w:tr>
      <w:tr w:rsidR="005415F3" w:rsidRPr="00992EFF" w:rsidTr="00A957EF">
        <w:trPr>
          <w:jc w:val="center"/>
        </w:trPr>
        <w:tc>
          <w:tcPr>
            <w:tcW w:w="4392" w:type="dxa"/>
            <w:vMerge w:val="restart"/>
          </w:tcPr>
          <w:p w:rsidR="005415F3" w:rsidRPr="00992EFF" w:rsidRDefault="005415F3" w:rsidP="00A957EF">
            <w:pPr>
              <w:tabs>
                <w:tab w:val="right" w:pos="3960"/>
              </w:tabs>
              <w:spacing w:after="0" w:line="240" w:lineRule="auto"/>
              <w:rPr>
                <w:rFonts w:ascii="Times New Roman" w:hAnsi="Times New Roman"/>
                <w:b/>
              </w:rPr>
            </w:pPr>
            <w:r w:rsidRPr="00992EFF">
              <w:rPr>
                <w:rFonts w:ascii="Times New Roman" w:hAnsi="Times New Roman"/>
                <w:b/>
              </w:rPr>
              <w:t>ESTABLISHED GOALS</w:t>
            </w:r>
            <w:r w:rsidRPr="00992EFF">
              <w:rPr>
                <w:rFonts w:ascii="Times New Roman" w:hAnsi="Times New Roman"/>
                <w:b/>
              </w:rPr>
              <w:tab/>
              <w:t>G</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USII.9 Analyze the post-Civil War struggles of African Americans and women to gain basic civil rights. (H)</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USII.25 Analyze the origins, goals, and key events of the Civil Rights movement. (H)</w:t>
            </w:r>
          </w:p>
          <w:p w:rsidR="005415F3" w:rsidRPr="00992EFF" w:rsidRDefault="005415F3" w:rsidP="00A957EF">
            <w:pPr>
              <w:pStyle w:val="BodyText2"/>
              <w:rPr>
                <w:rFonts w:ascii="Times New Roman" w:hAnsi="Times New Roman"/>
                <w:b/>
                <w:lang w:val="en-US" w:eastAsia="en-US"/>
              </w:rPr>
            </w:pPr>
            <w:r w:rsidRPr="00992EFF">
              <w:rPr>
                <w:rFonts w:ascii="Times New Roman" w:hAnsi="Times New Roman"/>
                <w:b/>
                <w:lang w:val="en-US" w:eastAsia="en-US"/>
              </w:rPr>
              <w:t xml:space="preserve">USII.26 Describe the accomplishments of the civil rights movement. (H, E) </w:t>
            </w:r>
          </w:p>
          <w:p w:rsidR="005415F3" w:rsidRPr="00992EFF" w:rsidRDefault="005415F3" w:rsidP="00A957EF">
            <w:pPr>
              <w:pStyle w:val="BodyText2"/>
              <w:rPr>
                <w:rFonts w:ascii="Times New Roman" w:hAnsi="Times New Roman"/>
                <w:lang w:val="en-US" w:eastAsia="en-US"/>
              </w:rPr>
            </w:pPr>
          </w:p>
          <w:p w:rsidR="005415F3" w:rsidRPr="00992EFF" w:rsidRDefault="005415F3" w:rsidP="00A957EF">
            <w:pPr>
              <w:pStyle w:val="BodyText2"/>
              <w:numPr>
                <w:ilvl w:val="0"/>
                <w:numId w:val="2"/>
              </w:numPr>
              <w:tabs>
                <w:tab w:val="clear" w:pos="360"/>
                <w:tab w:val="num" w:pos="720"/>
              </w:tabs>
              <w:ind w:left="720"/>
              <w:rPr>
                <w:rFonts w:ascii="Times New Roman" w:hAnsi="Times New Roman"/>
                <w:lang w:val="en-US" w:eastAsia="en-US"/>
              </w:rPr>
            </w:pPr>
            <w:r w:rsidRPr="00992EFF">
              <w:rPr>
                <w:rFonts w:ascii="Times New Roman" w:hAnsi="Times New Roman"/>
                <w:lang w:val="en-US" w:eastAsia="en-US"/>
              </w:rPr>
              <w:t xml:space="preserve">the 1964 Civil Rights Act and the 1965 Voting Rights Act </w:t>
            </w:r>
          </w:p>
          <w:p w:rsidR="005415F3" w:rsidRPr="00992EFF" w:rsidRDefault="005415F3" w:rsidP="00A957EF">
            <w:pPr>
              <w:pStyle w:val="BodyText2"/>
              <w:numPr>
                <w:ilvl w:val="0"/>
                <w:numId w:val="2"/>
              </w:numPr>
              <w:tabs>
                <w:tab w:val="clear" w:pos="360"/>
                <w:tab w:val="num" w:pos="720"/>
              </w:tabs>
              <w:ind w:left="720"/>
              <w:rPr>
                <w:rFonts w:ascii="Times New Roman" w:hAnsi="Times New Roman"/>
                <w:lang w:val="en-US" w:eastAsia="en-US"/>
              </w:rPr>
            </w:pPr>
            <w:r w:rsidRPr="00992EFF">
              <w:rPr>
                <w:rFonts w:ascii="Times New Roman" w:hAnsi="Times New Roman"/>
                <w:lang w:val="en-US" w:eastAsia="en-US"/>
              </w:rPr>
              <w:t xml:space="preserve">the growth of the African American middle class, increased political power, and declining rates of African American poverty </w:t>
            </w:r>
          </w:p>
          <w:p w:rsidR="005415F3" w:rsidRPr="00992EFF" w:rsidRDefault="005415F3" w:rsidP="00A957EF">
            <w:pPr>
              <w:pStyle w:val="BodyText2"/>
              <w:ind w:left="720"/>
              <w:rPr>
                <w:rFonts w:ascii="Times New Roman" w:hAnsi="Times New Roman"/>
                <w:lang w:val="en-US" w:eastAsia="en-US"/>
              </w:rPr>
            </w:pP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USII.27 Analyze the causes and course of the women’s rights movement in the 1960s and 1970s. (H)</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 xml:space="preserve">Reading Literacy standards History </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Key ideas and details (1,2,3)</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Craft and structure (6)</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Integration of Knowledge and Ideas (9)</w:t>
            </w:r>
          </w:p>
          <w:p w:rsidR="005415F3" w:rsidRPr="00992EFF" w:rsidRDefault="005415F3" w:rsidP="00A957EF">
            <w:pPr>
              <w:rPr>
                <w:rFonts w:ascii="Times New Roman" w:hAnsi="Times New Roman"/>
                <w:b/>
                <w:sz w:val="24"/>
                <w:szCs w:val="24"/>
              </w:rPr>
            </w:pP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Writing Literacy in History /Social Studies</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Production and Distribution of Writing (4,6)</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Research to Build and Present Knowledge</w:t>
            </w:r>
          </w:p>
          <w:p w:rsidR="005415F3" w:rsidRPr="00992EFF" w:rsidRDefault="005415F3" w:rsidP="00A957EF">
            <w:pPr>
              <w:rPr>
                <w:rFonts w:ascii="Times New Roman" w:hAnsi="Times New Roman"/>
                <w:b/>
                <w:sz w:val="24"/>
                <w:szCs w:val="24"/>
              </w:rPr>
            </w:pPr>
            <w:r w:rsidRPr="00992EFF">
              <w:rPr>
                <w:rFonts w:ascii="Times New Roman" w:hAnsi="Times New Roman"/>
                <w:b/>
                <w:sz w:val="24"/>
                <w:szCs w:val="24"/>
              </w:rPr>
              <w:t>(7,8, 9)</w:t>
            </w:r>
          </w:p>
          <w:p w:rsidR="005415F3" w:rsidRPr="00992EFF" w:rsidRDefault="005415F3" w:rsidP="00A957EF">
            <w:pPr>
              <w:rPr>
                <w:rFonts w:ascii="Times New Roman" w:hAnsi="Times New Roman"/>
                <w:b/>
                <w:sz w:val="24"/>
                <w:szCs w:val="24"/>
              </w:rPr>
            </w:pPr>
          </w:p>
          <w:p w:rsidR="005415F3" w:rsidRPr="00992EFF" w:rsidRDefault="005415F3" w:rsidP="00A957EF">
            <w:pPr>
              <w:rPr>
                <w:rFonts w:ascii="Times New Roman" w:hAnsi="Times New Roman"/>
                <w:b/>
                <w:sz w:val="24"/>
                <w:szCs w:val="24"/>
              </w:rPr>
            </w:pPr>
          </w:p>
          <w:p w:rsidR="005415F3" w:rsidRPr="00992EFF" w:rsidRDefault="005415F3" w:rsidP="00A957EF">
            <w:pPr>
              <w:rPr>
                <w:rFonts w:ascii="Times New Roman" w:hAnsi="Times New Roman"/>
              </w:rPr>
            </w:pPr>
          </w:p>
          <w:p w:rsidR="005415F3" w:rsidRPr="00992EFF" w:rsidRDefault="005415F3" w:rsidP="00A957EF">
            <w:pPr>
              <w:rPr>
                <w:rFonts w:ascii="Times New Roman" w:hAnsi="Times New Roman"/>
              </w:rPr>
            </w:pPr>
            <w:r w:rsidRPr="00992EFF">
              <w:rPr>
                <w:rFonts w:ascii="Times New Roman" w:hAnsi="Times New Roman"/>
              </w:rPr>
              <w:t xml:space="preserve"> </w:t>
            </w:r>
          </w:p>
          <w:p w:rsidR="005415F3" w:rsidRPr="00992EFF" w:rsidRDefault="005415F3" w:rsidP="00A957EF">
            <w:pPr>
              <w:rPr>
                <w:rFonts w:ascii="Times New Roman" w:hAnsi="Times New Roman"/>
              </w:rPr>
            </w:pP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rPr>
                <w:rFonts w:ascii="Times New Roman" w:hAnsi="Times New Roman"/>
                <w:sz w:val="24"/>
                <w:szCs w:val="24"/>
              </w:rPr>
            </w:pPr>
          </w:p>
          <w:p w:rsidR="005415F3" w:rsidRPr="00992EFF" w:rsidRDefault="005415F3" w:rsidP="00A957EF">
            <w:pPr>
              <w:spacing w:after="0" w:line="240" w:lineRule="auto"/>
              <w:rPr>
                <w:rFonts w:ascii="Times New Roman" w:hAnsi="Times New Roman"/>
                <w:b/>
              </w:rPr>
            </w:pPr>
          </w:p>
        </w:tc>
        <w:tc>
          <w:tcPr>
            <w:tcW w:w="8784" w:type="dxa"/>
            <w:gridSpan w:val="2"/>
            <w:shd w:val="clear" w:color="auto" w:fill="D9D9D9"/>
          </w:tcPr>
          <w:p w:rsidR="005415F3" w:rsidRPr="00992EFF" w:rsidRDefault="005415F3" w:rsidP="00A957EF">
            <w:pPr>
              <w:spacing w:after="0" w:line="240" w:lineRule="auto"/>
              <w:jc w:val="center"/>
              <w:rPr>
                <w:rFonts w:ascii="Times New Roman" w:hAnsi="Times New Roman"/>
                <w:b/>
                <w:i/>
              </w:rPr>
            </w:pPr>
            <w:r w:rsidRPr="00992EFF">
              <w:rPr>
                <w:rFonts w:ascii="Times New Roman" w:hAnsi="Times New Roman"/>
                <w:b/>
                <w:i/>
              </w:rPr>
              <w:lastRenderedPageBreak/>
              <w:t>Transfer</w:t>
            </w:r>
          </w:p>
        </w:tc>
      </w:tr>
      <w:tr w:rsidR="005415F3" w:rsidRPr="00992EFF" w:rsidTr="00A957EF">
        <w:trPr>
          <w:jc w:val="center"/>
        </w:trPr>
        <w:tc>
          <w:tcPr>
            <w:tcW w:w="4392" w:type="dxa"/>
            <w:vMerge/>
          </w:tcPr>
          <w:p w:rsidR="005415F3" w:rsidRPr="00992EFF" w:rsidRDefault="005415F3" w:rsidP="00A957EF">
            <w:pPr>
              <w:spacing w:after="0" w:line="240" w:lineRule="auto"/>
              <w:rPr>
                <w:rFonts w:ascii="Times New Roman" w:hAnsi="Times New Roman"/>
                <w:b/>
              </w:rPr>
            </w:pPr>
          </w:p>
        </w:tc>
        <w:tc>
          <w:tcPr>
            <w:tcW w:w="8784" w:type="dxa"/>
            <w:gridSpan w:val="2"/>
          </w:tcPr>
          <w:p w:rsidR="005415F3" w:rsidRPr="00992EFF" w:rsidRDefault="005415F3" w:rsidP="00A957EF">
            <w:pPr>
              <w:tabs>
                <w:tab w:val="right" w:pos="8388"/>
              </w:tabs>
              <w:spacing w:after="0" w:line="240" w:lineRule="auto"/>
              <w:rPr>
                <w:rFonts w:ascii="Times New Roman" w:hAnsi="Times New Roman"/>
                <w:b/>
                <w:i/>
              </w:rPr>
            </w:pPr>
            <w:r w:rsidRPr="00992EFF">
              <w:rPr>
                <w:rFonts w:ascii="Times New Roman" w:hAnsi="Times New Roman"/>
                <w:b/>
                <w:i/>
              </w:rPr>
              <w:t>Students will be able to independently use their learning to…</w:t>
            </w:r>
          </w:p>
          <w:p w:rsidR="005415F3" w:rsidRPr="00992EFF" w:rsidRDefault="005415F3" w:rsidP="00A957EF">
            <w:pPr>
              <w:tabs>
                <w:tab w:val="right" w:pos="8388"/>
              </w:tabs>
              <w:spacing w:after="0" w:line="240" w:lineRule="auto"/>
              <w:rPr>
                <w:rFonts w:ascii="Times New Roman" w:hAnsi="Times New Roman"/>
                <w:b/>
                <w:i/>
              </w:rPr>
            </w:pPr>
          </w:p>
          <w:p w:rsidR="005415F3" w:rsidRPr="00992EFF" w:rsidRDefault="005415F3" w:rsidP="00A957EF">
            <w:pPr>
              <w:tabs>
                <w:tab w:val="right" w:pos="8388"/>
              </w:tabs>
              <w:spacing w:after="0" w:line="240" w:lineRule="auto"/>
              <w:rPr>
                <w:rFonts w:ascii="Times New Roman" w:hAnsi="Times New Roman"/>
                <w:b/>
              </w:rPr>
            </w:pPr>
            <w:r w:rsidRPr="00992EFF">
              <w:rPr>
                <w:rFonts w:ascii="Times New Roman" w:hAnsi="Times New Roman"/>
              </w:rPr>
              <w:t>Analyze and resolve conflicts in order to work and live cooperatively with others.</w:t>
            </w:r>
            <w:r w:rsidRPr="00992EFF">
              <w:rPr>
                <w:rFonts w:ascii="Times New Roman" w:hAnsi="Times New Roman"/>
                <w:b/>
                <w:i/>
              </w:rPr>
              <w:tab/>
            </w:r>
            <w:r w:rsidRPr="00992EFF">
              <w:rPr>
                <w:rFonts w:ascii="Times New Roman" w:hAnsi="Times New Roman"/>
                <w:b/>
              </w:rPr>
              <w:t>T</w:t>
            </w:r>
          </w:p>
        </w:tc>
      </w:tr>
      <w:tr w:rsidR="005415F3" w:rsidRPr="00992EFF" w:rsidTr="00A957EF">
        <w:trPr>
          <w:jc w:val="center"/>
        </w:trPr>
        <w:tc>
          <w:tcPr>
            <w:tcW w:w="4392" w:type="dxa"/>
            <w:vMerge/>
          </w:tcPr>
          <w:p w:rsidR="005415F3" w:rsidRPr="00992EFF" w:rsidRDefault="005415F3" w:rsidP="00A957EF">
            <w:pPr>
              <w:spacing w:after="0" w:line="240" w:lineRule="auto"/>
              <w:rPr>
                <w:rFonts w:ascii="Times New Roman" w:hAnsi="Times New Roman"/>
                <w:b/>
              </w:rPr>
            </w:pPr>
          </w:p>
        </w:tc>
        <w:tc>
          <w:tcPr>
            <w:tcW w:w="8784" w:type="dxa"/>
            <w:gridSpan w:val="2"/>
            <w:shd w:val="clear" w:color="auto" w:fill="D9D9D9"/>
          </w:tcPr>
          <w:p w:rsidR="005415F3" w:rsidRPr="00992EFF" w:rsidRDefault="005415F3" w:rsidP="00A957EF">
            <w:pPr>
              <w:spacing w:after="0" w:line="240" w:lineRule="auto"/>
              <w:jc w:val="center"/>
              <w:rPr>
                <w:rFonts w:ascii="Times New Roman" w:hAnsi="Times New Roman"/>
                <w:b/>
                <w:i/>
              </w:rPr>
            </w:pPr>
            <w:r w:rsidRPr="00992EFF">
              <w:rPr>
                <w:rFonts w:ascii="Times New Roman" w:hAnsi="Times New Roman"/>
                <w:b/>
                <w:i/>
              </w:rPr>
              <w:t>Meaning</w:t>
            </w:r>
          </w:p>
        </w:tc>
      </w:tr>
      <w:tr w:rsidR="005415F3" w:rsidRPr="00992EFF" w:rsidTr="00A957EF">
        <w:trPr>
          <w:jc w:val="center"/>
        </w:trPr>
        <w:tc>
          <w:tcPr>
            <w:tcW w:w="4392" w:type="dxa"/>
            <w:vMerge/>
          </w:tcPr>
          <w:p w:rsidR="005415F3" w:rsidRPr="00992EFF" w:rsidRDefault="005415F3" w:rsidP="00A957EF">
            <w:pPr>
              <w:spacing w:after="0" w:line="240" w:lineRule="auto"/>
              <w:rPr>
                <w:rFonts w:ascii="Times New Roman" w:hAnsi="Times New Roman"/>
                <w:b/>
              </w:rPr>
            </w:pPr>
          </w:p>
        </w:tc>
        <w:tc>
          <w:tcPr>
            <w:tcW w:w="4392" w:type="dxa"/>
          </w:tcPr>
          <w:p w:rsidR="005415F3" w:rsidRPr="00992EFF" w:rsidRDefault="005415F3" w:rsidP="00A957EF">
            <w:pPr>
              <w:tabs>
                <w:tab w:val="right" w:pos="4075"/>
              </w:tabs>
              <w:spacing w:after="0" w:line="240" w:lineRule="auto"/>
              <w:rPr>
                <w:rFonts w:ascii="Times New Roman" w:hAnsi="Times New Roman"/>
                <w:b/>
              </w:rPr>
            </w:pPr>
            <w:r w:rsidRPr="00992EFF">
              <w:rPr>
                <w:rFonts w:ascii="Times New Roman" w:hAnsi="Times New Roman"/>
                <w:b/>
              </w:rPr>
              <w:t>UNDERSTANDINGS</w:t>
            </w:r>
            <w:r w:rsidRPr="00992EFF">
              <w:rPr>
                <w:rFonts w:ascii="Times New Roman" w:hAnsi="Times New Roman"/>
                <w:b/>
              </w:rPr>
              <w:tab/>
              <w:t>U</w:t>
            </w:r>
          </w:p>
          <w:p w:rsidR="005415F3" w:rsidRPr="00992EFF" w:rsidRDefault="005415F3" w:rsidP="00A957EF">
            <w:pPr>
              <w:spacing w:after="0" w:line="240" w:lineRule="auto"/>
              <w:rPr>
                <w:rFonts w:ascii="Times New Roman" w:hAnsi="Times New Roman"/>
                <w:b/>
              </w:rPr>
            </w:pPr>
            <w:r w:rsidRPr="00992EFF">
              <w:rPr>
                <w:rFonts w:ascii="Times New Roman" w:hAnsi="Times New Roman"/>
                <w:b/>
                <w:i/>
              </w:rPr>
              <w:t>Students will understand that…</w:t>
            </w:r>
          </w:p>
          <w:p w:rsidR="005415F3" w:rsidRPr="00992EFF" w:rsidRDefault="005415F3" w:rsidP="00A957EF">
            <w:pPr>
              <w:spacing w:after="0" w:line="240" w:lineRule="auto"/>
              <w:rPr>
                <w:rFonts w:ascii="Times New Roman" w:hAnsi="Times New Roman"/>
                <w:b/>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b/>
                <w:sz w:val="24"/>
                <w:szCs w:val="24"/>
              </w:rPr>
              <w:t>U1</w:t>
            </w:r>
            <w:r w:rsidRPr="00992EFF">
              <w:rPr>
                <w:rFonts w:ascii="Times New Roman" w:hAnsi="Times New Roman"/>
                <w:sz w:val="24"/>
                <w:szCs w:val="24"/>
              </w:rPr>
              <w:t>In democratic societies, it is assumed that all individuals have basic rights that cannot be denied by the government</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b/>
                <w:sz w:val="24"/>
                <w:szCs w:val="24"/>
              </w:rPr>
              <w:t>U2</w:t>
            </w:r>
            <w:r w:rsidR="00656666" w:rsidRPr="00992EFF">
              <w:rPr>
                <w:rFonts w:ascii="Times New Roman" w:hAnsi="Times New Roman"/>
                <w:b/>
                <w:sz w:val="24"/>
                <w:szCs w:val="24"/>
              </w:rPr>
              <w:t xml:space="preserve"> </w:t>
            </w:r>
            <w:r w:rsidRPr="00992EFF">
              <w:rPr>
                <w:rFonts w:ascii="Times New Roman" w:hAnsi="Times New Roman"/>
                <w:sz w:val="24"/>
                <w:szCs w:val="24"/>
              </w:rPr>
              <w:t>In some societies, certain groups have often been treated as inferior and denied basic rights by the dominant majority</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b/>
                <w:sz w:val="24"/>
                <w:szCs w:val="24"/>
              </w:rPr>
              <w:t>U3</w:t>
            </w:r>
            <w:r w:rsidR="00656666" w:rsidRPr="00992EFF">
              <w:rPr>
                <w:rFonts w:ascii="Times New Roman" w:hAnsi="Times New Roman"/>
                <w:b/>
                <w:sz w:val="24"/>
                <w:szCs w:val="24"/>
              </w:rPr>
              <w:t xml:space="preserve"> </w:t>
            </w:r>
            <w:r w:rsidRPr="00992EFF">
              <w:rPr>
                <w:rFonts w:ascii="Times New Roman" w:hAnsi="Times New Roman"/>
                <w:sz w:val="24"/>
                <w:szCs w:val="24"/>
              </w:rPr>
              <w:t xml:space="preserve">Oppressed groups form political movements to challenge mistreatment and to gain equal opportunity and rights.  </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b/>
                <w:sz w:val="24"/>
                <w:szCs w:val="24"/>
              </w:rPr>
              <w:t>U4</w:t>
            </w:r>
            <w:r w:rsidR="00656666" w:rsidRPr="00992EFF">
              <w:rPr>
                <w:rFonts w:ascii="Times New Roman" w:hAnsi="Times New Roman"/>
                <w:b/>
                <w:sz w:val="24"/>
                <w:szCs w:val="24"/>
              </w:rPr>
              <w:t xml:space="preserve"> </w:t>
            </w:r>
            <w:r w:rsidRPr="00992EFF">
              <w:rPr>
                <w:rFonts w:ascii="Times New Roman" w:hAnsi="Times New Roman"/>
                <w:sz w:val="24"/>
                <w:szCs w:val="24"/>
              </w:rPr>
              <w:t>Oppressed groups have often taken drastic steps in order to gain freedom and equality</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b/>
                <w:sz w:val="24"/>
                <w:szCs w:val="24"/>
              </w:rPr>
              <w:t>U5</w:t>
            </w:r>
            <w:r w:rsidR="00656666" w:rsidRPr="00992EFF">
              <w:rPr>
                <w:rFonts w:ascii="Times New Roman" w:hAnsi="Times New Roman"/>
                <w:b/>
                <w:sz w:val="24"/>
                <w:szCs w:val="24"/>
              </w:rPr>
              <w:t xml:space="preserve"> </w:t>
            </w:r>
            <w:r w:rsidRPr="00992EFF">
              <w:rPr>
                <w:rFonts w:ascii="Times New Roman" w:hAnsi="Times New Roman"/>
                <w:sz w:val="24"/>
                <w:szCs w:val="24"/>
              </w:rPr>
              <w:t>Successes in struggles for equality have come when there has been support and action from outside the oppressed group.</w:t>
            </w:r>
          </w:p>
          <w:p w:rsidR="005415F3" w:rsidRPr="00992EFF" w:rsidRDefault="005415F3" w:rsidP="00A957EF">
            <w:pPr>
              <w:spacing w:after="0" w:line="240" w:lineRule="auto"/>
              <w:rPr>
                <w:rFonts w:ascii="Times New Roman" w:hAnsi="Times New Roman"/>
                <w:b/>
                <w:sz w:val="24"/>
                <w:szCs w:val="24"/>
              </w:rPr>
            </w:pPr>
          </w:p>
          <w:p w:rsidR="005415F3" w:rsidRDefault="005415F3" w:rsidP="00A957EF">
            <w:pPr>
              <w:spacing w:after="0" w:line="240" w:lineRule="auto"/>
              <w:rPr>
                <w:rFonts w:ascii="Times New Roman" w:hAnsi="Times New Roman"/>
                <w:sz w:val="24"/>
                <w:szCs w:val="24"/>
              </w:rPr>
            </w:pPr>
            <w:r w:rsidRPr="00992EFF">
              <w:rPr>
                <w:rFonts w:ascii="Times New Roman" w:hAnsi="Times New Roman"/>
                <w:b/>
                <w:sz w:val="24"/>
                <w:szCs w:val="24"/>
              </w:rPr>
              <w:t>U6</w:t>
            </w:r>
            <w:r w:rsidR="00656666" w:rsidRPr="00992EFF">
              <w:rPr>
                <w:rFonts w:ascii="Times New Roman" w:hAnsi="Times New Roman"/>
                <w:b/>
                <w:sz w:val="24"/>
                <w:szCs w:val="24"/>
              </w:rPr>
              <w:t xml:space="preserve"> </w:t>
            </w:r>
            <w:r w:rsidRPr="00992EFF">
              <w:rPr>
                <w:rFonts w:ascii="Times New Roman" w:hAnsi="Times New Roman"/>
                <w:sz w:val="24"/>
                <w:szCs w:val="24"/>
              </w:rPr>
              <w:t>Strong research skills are necessary to build and present knowledge.</w:t>
            </w:r>
          </w:p>
          <w:p w:rsidR="00E13659" w:rsidRPr="00992EFF" w:rsidRDefault="00E13659"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p>
        </w:tc>
        <w:tc>
          <w:tcPr>
            <w:tcW w:w="4392" w:type="dxa"/>
          </w:tcPr>
          <w:p w:rsidR="005415F3" w:rsidRPr="00992EFF" w:rsidRDefault="005415F3" w:rsidP="00A957EF">
            <w:pPr>
              <w:tabs>
                <w:tab w:val="right" w:pos="4016"/>
              </w:tabs>
              <w:spacing w:after="0" w:line="240" w:lineRule="auto"/>
              <w:rPr>
                <w:rFonts w:ascii="Times New Roman" w:hAnsi="Times New Roman"/>
                <w:b/>
              </w:rPr>
            </w:pPr>
            <w:r w:rsidRPr="00992EFF">
              <w:rPr>
                <w:rFonts w:ascii="Times New Roman" w:hAnsi="Times New Roman"/>
                <w:b/>
              </w:rPr>
              <w:t>ESSENTIAL QUESTIONS</w:t>
            </w:r>
            <w:r w:rsidRPr="00992EFF">
              <w:rPr>
                <w:rFonts w:ascii="Times New Roman" w:hAnsi="Times New Roman"/>
                <w:b/>
              </w:rPr>
              <w:tab/>
              <w:t>Q</w:t>
            </w:r>
          </w:p>
          <w:p w:rsidR="005415F3" w:rsidRPr="00992EFF" w:rsidRDefault="005415F3" w:rsidP="00A957EF">
            <w:pPr>
              <w:tabs>
                <w:tab w:val="right" w:pos="4016"/>
              </w:tabs>
              <w:spacing w:after="0" w:line="240" w:lineRule="auto"/>
              <w:rPr>
                <w:rFonts w:ascii="Times New Roman" w:hAnsi="Times New Roman"/>
                <w:b/>
              </w:rPr>
            </w:pPr>
          </w:p>
          <w:p w:rsidR="005415F3" w:rsidRPr="00992EFF" w:rsidRDefault="005415F3" w:rsidP="00A957EF">
            <w:pPr>
              <w:tabs>
                <w:tab w:val="right" w:pos="4016"/>
              </w:tabs>
              <w:spacing w:after="0" w:line="240" w:lineRule="auto"/>
              <w:rPr>
                <w:rFonts w:ascii="Times New Roman" w:hAnsi="Times New Roman"/>
                <w:sz w:val="24"/>
                <w:szCs w:val="24"/>
              </w:rPr>
            </w:pPr>
          </w:p>
          <w:p w:rsidR="005415F3" w:rsidRPr="00992EFF" w:rsidRDefault="005415F3" w:rsidP="00A957EF">
            <w:pPr>
              <w:tabs>
                <w:tab w:val="right" w:pos="4016"/>
              </w:tabs>
              <w:spacing w:after="0" w:line="240" w:lineRule="auto"/>
              <w:rPr>
                <w:rFonts w:ascii="Times New Roman" w:hAnsi="Times New Roman"/>
                <w:sz w:val="24"/>
                <w:szCs w:val="24"/>
              </w:rPr>
            </w:pPr>
            <w:r w:rsidRPr="00992EFF">
              <w:rPr>
                <w:rFonts w:ascii="Times New Roman" w:hAnsi="Times New Roman"/>
                <w:sz w:val="24"/>
                <w:szCs w:val="24"/>
              </w:rPr>
              <w:t>Should the government ever be able to limit a person’s “civil rights”?</w:t>
            </w:r>
          </w:p>
          <w:p w:rsidR="005415F3" w:rsidRPr="00992EFF" w:rsidRDefault="005415F3" w:rsidP="00A957EF">
            <w:pPr>
              <w:tabs>
                <w:tab w:val="right" w:pos="4016"/>
              </w:tabs>
              <w:spacing w:after="0" w:line="240" w:lineRule="auto"/>
              <w:rPr>
                <w:rFonts w:ascii="Times New Roman" w:hAnsi="Times New Roman"/>
                <w:sz w:val="24"/>
                <w:szCs w:val="24"/>
              </w:rPr>
            </w:pPr>
          </w:p>
          <w:p w:rsidR="005415F3" w:rsidRPr="00992EFF" w:rsidRDefault="005415F3" w:rsidP="00A957EF">
            <w:pPr>
              <w:tabs>
                <w:tab w:val="right" w:pos="4016"/>
              </w:tabs>
              <w:spacing w:after="0" w:line="240" w:lineRule="auto"/>
              <w:rPr>
                <w:rFonts w:ascii="Times New Roman" w:hAnsi="Times New Roman"/>
                <w:sz w:val="24"/>
                <w:szCs w:val="24"/>
              </w:rPr>
            </w:pPr>
            <w:r w:rsidRPr="00992EFF">
              <w:rPr>
                <w:rFonts w:ascii="Times New Roman" w:hAnsi="Times New Roman"/>
                <w:sz w:val="24"/>
                <w:szCs w:val="24"/>
              </w:rPr>
              <w:t>Should the majority always rule?</w:t>
            </w:r>
          </w:p>
          <w:p w:rsidR="005415F3" w:rsidRPr="00992EFF" w:rsidRDefault="005415F3" w:rsidP="00A957EF">
            <w:pPr>
              <w:tabs>
                <w:tab w:val="right" w:pos="4016"/>
              </w:tabs>
              <w:spacing w:after="0" w:line="240" w:lineRule="auto"/>
              <w:rPr>
                <w:rFonts w:ascii="Times New Roman" w:hAnsi="Times New Roman"/>
                <w:sz w:val="24"/>
                <w:szCs w:val="24"/>
              </w:rPr>
            </w:pPr>
          </w:p>
          <w:p w:rsidR="005415F3" w:rsidRPr="00992EFF" w:rsidRDefault="005415F3" w:rsidP="00A957EF">
            <w:pPr>
              <w:tabs>
                <w:tab w:val="right" w:pos="4016"/>
              </w:tabs>
              <w:spacing w:after="0" w:line="240" w:lineRule="auto"/>
              <w:rPr>
                <w:rFonts w:ascii="Times New Roman" w:hAnsi="Times New Roman"/>
                <w:sz w:val="24"/>
                <w:szCs w:val="24"/>
              </w:rPr>
            </w:pPr>
            <w:r w:rsidRPr="00992EFF">
              <w:rPr>
                <w:rFonts w:ascii="Times New Roman" w:hAnsi="Times New Roman"/>
                <w:sz w:val="24"/>
                <w:szCs w:val="24"/>
              </w:rPr>
              <w:t xml:space="preserve">What conditions must exist to justify civil disobedience? </w:t>
            </w:r>
          </w:p>
          <w:p w:rsidR="005415F3" w:rsidRPr="00992EFF" w:rsidRDefault="005415F3" w:rsidP="00A957EF">
            <w:pPr>
              <w:tabs>
                <w:tab w:val="right" w:pos="4016"/>
              </w:tabs>
              <w:spacing w:after="0" w:line="240" w:lineRule="auto"/>
              <w:rPr>
                <w:rFonts w:ascii="Times New Roman" w:hAnsi="Times New Roman"/>
                <w:sz w:val="24"/>
                <w:szCs w:val="24"/>
              </w:rPr>
            </w:pPr>
          </w:p>
          <w:p w:rsidR="005415F3" w:rsidRPr="00992EFF" w:rsidRDefault="005415F3" w:rsidP="00A957EF">
            <w:pPr>
              <w:tabs>
                <w:tab w:val="right" w:pos="4016"/>
              </w:tabs>
              <w:spacing w:after="0" w:line="240" w:lineRule="auto"/>
              <w:rPr>
                <w:rFonts w:ascii="Times New Roman" w:hAnsi="Times New Roman"/>
                <w:sz w:val="24"/>
                <w:szCs w:val="24"/>
              </w:rPr>
            </w:pPr>
            <w:r w:rsidRPr="00992EFF">
              <w:rPr>
                <w:rFonts w:ascii="Times New Roman" w:hAnsi="Times New Roman"/>
                <w:sz w:val="24"/>
                <w:szCs w:val="24"/>
              </w:rPr>
              <w:t>Should there be limits on the actions people take in the name of a political cause?</w:t>
            </w:r>
          </w:p>
          <w:p w:rsidR="005415F3" w:rsidRPr="00992EFF" w:rsidRDefault="005415F3" w:rsidP="00A957EF">
            <w:pPr>
              <w:autoSpaceDE w:val="0"/>
              <w:autoSpaceDN w:val="0"/>
              <w:adjustRightInd w:val="0"/>
              <w:spacing w:after="0" w:line="240" w:lineRule="auto"/>
              <w:rPr>
                <w:rFonts w:ascii="Times New Roman" w:eastAsia="Calibri" w:hAnsi="Times New Roman"/>
                <w:sz w:val="24"/>
                <w:szCs w:val="24"/>
                <w:lang w:eastAsia="en-US"/>
              </w:rPr>
            </w:pPr>
          </w:p>
          <w:p w:rsidR="005415F3" w:rsidRPr="00992EFF" w:rsidRDefault="005415F3" w:rsidP="00A957EF">
            <w:pPr>
              <w:autoSpaceDE w:val="0"/>
              <w:autoSpaceDN w:val="0"/>
              <w:adjustRightInd w:val="0"/>
              <w:spacing w:after="0" w:line="240" w:lineRule="auto"/>
              <w:rPr>
                <w:rFonts w:ascii="Times New Roman" w:eastAsia="Calibri" w:hAnsi="Times New Roman"/>
                <w:sz w:val="24"/>
                <w:szCs w:val="24"/>
                <w:lang w:eastAsia="en-US"/>
              </w:rPr>
            </w:pPr>
          </w:p>
        </w:tc>
      </w:tr>
      <w:tr w:rsidR="005415F3" w:rsidRPr="00992EFF" w:rsidTr="00A957EF">
        <w:trPr>
          <w:jc w:val="center"/>
        </w:trPr>
        <w:tc>
          <w:tcPr>
            <w:tcW w:w="4392" w:type="dxa"/>
            <w:vMerge/>
          </w:tcPr>
          <w:p w:rsidR="005415F3" w:rsidRPr="00992EFF" w:rsidRDefault="005415F3" w:rsidP="00A957EF">
            <w:pPr>
              <w:spacing w:after="0" w:line="240" w:lineRule="auto"/>
              <w:rPr>
                <w:rFonts w:ascii="Times New Roman" w:hAnsi="Times New Roman"/>
                <w:b/>
              </w:rPr>
            </w:pPr>
          </w:p>
        </w:tc>
        <w:tc>
          <w:tcPr>
            <w:tcW w:w="8784" w:type="dxa"/>
            <w:gridSpan w:val="2"/>
            <w:shd w:val="clear" w:color="auto" w:fill="D9D9D9"/>
          </w:tcPr>
          <w:p w:rsidR="005415F3" w:rsidRPr="00992EFF" w:rsidRDefault="005415F3" w:rsidP="00A957EF">
            <w:pPr>
              <w:spacing w:after="0" w:line="240" w:lineRule="auto"/>
              <w:jc w:val="center"/>
              <w:rPr>
                <w:rFonts w:ascii="Times New Roman" w:hAnsi="Times New Roman"/>
                <w:b/>
                <w:i/>
              </w:rPr>
            </w:pPr>
            <w:r w:rsidRPr="00992EFF">
              <w:rPr>
                <w:rFonts w:ascii="Times New Roman" w:hAnsi="Times New Roman"/>
                <w:b/>
                <w:i/>
              </w:rPr>
              <w:t>Acquisition</w:t>
            </w:r>
          </w:p>
        </w:tc>
      </w:tr>
      <w:tr w:rsidR="005415F3" w:rsidRPr="00992EFF" w:rsidTr="00A957EF">
        <w:trPr>
          <w:jc w:val="center"/>
        </w:trPr>
        <w:tc>
          <w:tcPr>
            <w:tcW w:w="4392" w:type="dxa"/>
            <w:vMerge/>
          </w:tcPr>
          <w:p w:rsidR="005415F3" w:rsidRPr="00992EFF" w:rsidRDefault="005415F3" w:rsidP="00A957EF">
            <w:pPr>
              <w:spacing w:after="0" w:line="240" w:lineRule="auto"/>
              <w:rPr>
                <w:rFonts w:ascii="Times New Roman" w:hAnsi="Times New Roman"/>
                <w:b/>
              </w:rPr>
            </w:pPr>
          </w:p>
        </w:tc>
        <w:tc>
          <w:tcPr>
            <w:tcW w:w="4392" w:type="dxa"/>
          </w:tcPr>
          <w:p w:rsidR="005415F3" w:rsidRPr="00992EFF" w:rsidRDefault="005415F3" w:rsidP="00A957EF">
            <w:pPr>
              <w:tabs>
                <w:tab w:val="right" w:pos="4075"/>
              </w:tabs>
              <w:spacing w:after="0" w:line="240" w:lineRule="auto"/>
              <w:rPr>
                <w:rFonts w:ascii="Times New Roman" w:hAnsi="Times New Roman"/>
                <w:b/>
              </w:rPr>
            </w:pPr>
            <w:r w:rsidRPr="00992EFF">
              <w:rPr>
                <w:rFonts w:ascii="Times New Roman" w:hAnsi="Times New Roman"/>
                <w:b/>
                <w:i/>
              </w:rPr>
              <w:t>Students will know…</w:t>
            </w:r>
            <w:r w:rsidRPr="00992EFF">
              <w:rPr>
                <w:rFonts w:ascii="Times New Roman" w:hAnsi="Times New Roman"/>
                <w:b/>
                <w:i/>
              </w:rPr>
              <w:tab/>
            </w:r>
            <w:r w:rsidRPr="00992EFF">
              <w:rPr>
                <w:rFonts w:ascii="Times New Roman" w:hAnsi="Times New Roman"/>
                <w:b/>
              </w:rPr>
              <w:t>K</w:t>
            </w:r>
          </w:p>
          <w:p w:rsidR="005415F3" w:rsidRPr="00992EFF" w:rsidRDefault="005415F3" w:rsidP="00A957EF">
            <w:pPr>
              <w:tabs>
                <w:tab w:val="right" w:pos="4075"/>
              </w:tabs>
              <w:spacing w:after="0" w:line="240" w:lineRule="auto"/>
              <w:rPr>
                <w:rFonts w:ascii="Times New Roman" w:hAnsi="Times New Roman"/>
                <w:b/>
              </w:rPr>
            </w:pPr>
          </w:p>
          <w:p w:rsidR="005415F3" w:rsidRPr="00992EFF" w:rsidRDefault="005415F3" w:rsidP="00A957EF">
            <w:pPr>
              <w:rPr>
                <w:rFonts w:ascii="Times New Roman" w:hAnsi="Times New Roman"/>
              </w:rPr>
            </w:pPr>
            <w:r w:rsidRPr="00992EFF">
              <w:rPr>
                <w:rFonts w:ascii="Times New Roman" w:hAnsi="Times New Roman"/>
                <w:b/>
              </w:rPr>
              <w:t>K1</w:t>
            </w:r>
            <w:r w:rsidRPr="00992EFF">
              <w:rPr>
                <w:rFonts w:ascii="Times New Roman" w:hAnsi="Times New Roman"/>
              </w:rPr>
              <w:t xml:space="preserve">Throughout the history of the United States, African Americans have been forced to endure racism and discrimination in both formal and informal ways, including segregation through Jim Crow laws, disenfranchisement at the polls, and lynching </w:t>
            </w:r>
          </w:p>
          <w:p w:rsidR="005415F3" w:rsidRPr="00992EFF" w:rsidRDefault="005415F3" w:rsidP="00A957EF">
            <w:pPr>
              <w:rPr>
                <w:rFonts w:ascii="Times New Roman" w:hAnsi="Times New Roman"/>
              </w:rPr>
            </w:pPr>
            <w:r w:rsidRPr="00992EFF">
              <w:rPr>
                <w:rFonts w:ascii="Times New Roman" w:hAnsi="Times New Roman"/>
                <w:b/>
              </w:rPr>
              <w:t>K2</w:t>
            </w:r>
            <w:r w:rsidRPr="00992EFF">
              <w:rPr>
                <w:rFonts w:ascii="Times New Roman" w:hAnsi="Times New Roman"/>
              </w:rPr>
              <w:t>In the mid 1950’s, a Civil Rights Movement was launched in the American south to fight for the equal treatment of African American</w:t>
            </w:r>
          </w:p>
          <w:p w:rsidR="005415F3" w:rsidRPr="00992EFF" w:rsidRDefault="005415F3" w:rsidP="00A957EF">
            <w:pPr>
              <w:rPr>
                <w:rFonts w:ascii="Times New Roman" w:hAnsi="Times New Roman"/>
              </w:rPr>
            </w:pPr>
            <w:r w:rsidRPr="00992EFF">
              <w:rPr>
                <w:rFonts w:ascii="Times New Roman" w:hAnsi="Times New Roman"/>
                <w:b/>
              </w:rPr>
              <w:t>K3</w:t>
            </w:r>
            <w:r w:rsidRPr="00992EFF">
              <w:rPr>
                <w:rFonts w:ascii="Times New Roman" w:hAnsi="Times New Roman"/>
              </w:rPr>
              <w:t xml:space="preserve">The Civil Rights Movement, led by Dr. Martin Luther King Jr., Rosa Parks, and others, was rooted in the idea of non-violence and employed civil disobedience tactics such as the Montgomery bus boycott, the lunch counter sit-ins, freedom rides, and protest marches.   </w:t>
            </w:r>
          </w:p>
          <w:p w:rsidR="005415F3" w:rsidRPr="00992EFF" w:rsidRDefault="005415F3" w:rsidP="00A957EF">
            <w:pPr>
              <w:rPr>
                <w:rFonts w:ascii="Times New Roman" w:hAnsi="Times New Roman"/>
              </w:rPr>
            </w:pPr>
            <w:r w:rsidRPr="00992EFF">
              <w:rPr>
                <w:rFonts w:ascii="Times New Roman" w:hAnsi="Times New Roman"/>
                <w:b/>
              </w:rPr>
              <w:t>K4</w:t>
            </w:r>
            <w:r w:rsidRPr="00992EFF">
              <w:rPr>
                <w:rFonts w:ascii="Times New Roman" w:hAnsi="Times New Roman"/>
              </w:rPr>
              <w:t>The movement led to federal government actions that were designed to end segregation, bring equal voting rights, and overall equality.  These actions include Brown v. the Board of Education, the Civil Rights Act of 1964, and the Voting Rights act of 1965.</w:t>
            </w:r>
          </w:p>
          <w:p w:rsidR="005415F3" w:rsidRPr="00992EFF" w:rsidRDefault="005415F3" w:rsidP="00A957EF">
            <w:pPr>
              <w:rPr>
                <w:rFonts w:ascii="Times New Roman" w:hAnsi="Times New Roman"/>
              </w:rPr>
            </w:pPr>
            <w:r w:rsidRPr="00992EFF">
              <w:rPr>
                <w:rFonts w:ascii="Times New Roman" w:hAnsi="Times New Roman"/>
                <w:b/>
              </w:rPr>
              <w:t>K5</w:t>
            </w:r>
            <w:r w:rsidRPr="00992EFF">
              <w:rPr>
                <w:rFonts w:ascii="Times New Roman" w:hAnsi="Times New Roman"/>
              </w:rPr>
              <w:t>Traditionally, in America, women have been seen as second class citizens and denied basic rights including the right to vote.</w:t>
            </w:r>
          </w:p>
          <w:p w:rsidR="005415F3" w:rsidRPr="00992EFF" w:rsidRDefault="005415F3" w:rsidP="00A957EF">
            <w:pPr>
              <w:rPr>
                <w:rFonts w:ascii="Times New Roman" w:hAnsi="Times New Roman"/>
              </w:rPr>
            </w:pPr>
            <w:r w:rsidRPr="00992EFF">
              <w:rPr>
                <w:rFonts w:ascii="Times New Roman" w:hAnsi="Times New Roman"/>
                <w:b/>
              </w:rPr>
              <w:t xml:space="preserve">K6 </w:t>
            </w:r>
            <w:r w:rsidRPr="00992EFF">
              <w:rPr>
                <w:rFonts w:ascii="Times New Roman" w:hAnsi="Times New Roman"/>
              </w:rPr>
              <w:t xml:space="preserve">Starting in the late 1800’s, women began to </w:t>
            </w:r>
            <w:r w:rsidRPr="00992EFF">
              <w:rPr>
                <w:rFonts w:ascii="Times New Roman" w:hAnsi="Times New Roman"/>
              </w:rPr>
              <w:lastRenderedPageBreak/>
              <w:t>fight for equal treatment, including the right to vote, by engaging in various activities including the Seneca Falls convention, the formation NAWSA</w:t>
            </w:r>
          </w:p>
          <w:p w:rsidR="005415F3" w:rsidRPr="00992EFF" w:rsidRDefault="005415F3" w:rsidP="00A957EF">
            <w:pPr>
              <w:rPr>
                <w:rFonts w:ascii="Times New Roman" w:hAnsi="Times New Roman"/>
              </w:rPr>
            </w:pPr>
            <w:r w:rsidRPr="00992EFF">
              <w:rPr>
                <w:rFonts w:ascii="Times New Roman" w:hAnsi="Times New Roman"/>
                <w:b/>
              </w:rPr>
              <w:t xml:space="preserve">K7 </w:t>
            </w:r>
            <w:r w:rsidRPr="00992EFF">
              <w:rPr>
                <w:rFonts w:ascii="Times New Roman" w:hAnsi="Times New Roman"/>
              </w:rPr>
              <w:t xml:space="preserve">Through the efforts of people like Susan B. Anthony and Elizabeth Cady Stanton, the nineteenth Amendment of the Constitution is passed granting women’s suffrage </w:t>
            </w:r>
          </w:p>
          <w:p w:rsidR="005415F3" w:rsidRPr="00992EFF" w:rsidRDefault="005415F3" w:rsidP="00A957EF">
            <w:pPr>
              <w:rPr>
                <w:rFonts w:ascii="Times New Roman" w:hAnsi="Times New Roman"/>
              </w:rPr>
            </w:pPr>
            <w:r w:rsidRPr="00992EFF">
              <w:rPr>
                <w:rFonts w:ascii="Times New Roman" w:hAnsi="Times New Roman"/>
                <w:b/>
              </w:rPr>
              <w:t xml:space="preserve">K8 </w:t>
            </w:r>
            <w:r w:rsidRPr="00992EFF">
              <w:rPr>
                <w:rFonts w:ascii="Times New Roman" w:hAnsi="Times New Roman"/>
              </w:rPr>
              <w:t xml:space="preserve">Throughout the history of the United States, waves of immigrants have traveled to the country and have been met with xenophobia , discrimination, and nativist resistance </w:t>
            </w:r>
          </w:p>
          <w:p w:rsidR="005415F3" w:rsidRPr="00992EFF" w:rsidRDefault="005415F3" w:rsidP="00A957EF">
            <w:pPr>
              <w:rPr>
                <w:rFonts w:ascii="Times New Roman" w:hAnsi="Times New Roman"/>
              </w:rPr>
            </w:pPr>
            <w:r w:rsidRPr="00992EFF">
              <w:rPr>
                <w:rFonts w:ascii="Times New Roman" w:hAnsi="Times New Roman"/>
                <w:b/>
              </w:rPr>
              <w:t>K9</w:t>
            </w:r>
            <w:r w:rsidRPr="00992EFF">
              <w:rPr>
                <w:rFonts w:ascii="Times New Roman" w:hAnsi="Times New Roman"/>
              </w:rPr>
              <w:t xml:space="preserve"> The government has taken actions to limit the amount of immigrants from certain nations that are allowed to come to the country</w:t>
            </w:r>
          </w:p>
          <w:p w:rsidR="005415F3" w:rsidRDefault="005415F3" w:rsidP="00A957EF">
            <w:pPr>
              <w:rPr>
                <w:rFonts w:ascii="Times New Roman" w:hAnsi="Times New Roman"/>
              </w:rPr>
            </w:pPr>
            <w:r w:rsidRPr="00992EFF">
              <w:rPr>
                <w:rFonts w:ascii="Times New Roman" w:hAnsi="Times New Roman"/>
                <w:b/>
              </w:rPr>
              <w:t xml:space="preserve">K10 </w:t>
            </w:r>
            <w:r w:rsidRPr="00992EFF">
              <w:rPr>
                <w:rFonts w:ascii="Times New Roman" w:hAnsi="Times New Roman"/>
              </w:rPr>
              <w:t>There have been many other minority groups that have faced violations of civil rights including</w:t>
            </w:r>
          </w:p>
          <w:p w:rsidR="00E13659" w:rsidRDefault="00E13659" w:rsidP="00A957EF">
            <w:pPr>
              <w:rPr>
                <w:rFonts w:ascii="Times New Roman" w:hAnsi="Times New Roman"/>
              </w:rPr>
            </w:pPr>
            <w:r w:rsidRPr="00E13659">
              <w:rPr>
                <w:rFonts w:ascii="Times New Roman" w:hAnsi="Times New Roman"/>
                <w:b/>
              </w:rPr>
              <w:t>Key Terms</w:t>
            </w:r>
            <w:r>
              <w:rPr>
                <w:rFonts w:ascii="Times New Roman" w:hAnsi="Times New Roman"/>
              </w:rPr>
              <w:t xml:space="preserve">:  </w:t>
            </w:r>
            <w:proofErr w:type="spellStart"/>
            <w:r>
              <w:rPr>
                <w:rFonts w:ascii="Times New Roman" w:hAnsi="Times New Roman"/>
              </w:rPr>
              <w:t>defacto</w:t>
            </w:r>
            <w:proofErr w:type="spellEnd"/>
            <w:r>
              <w:rPr>
                <w:rFonts w:ascii="Times New Roman" w:hAnsi="Times New Roman"/>
              </w:rPr>
              <w:t xml:space="preserve"> segregation, separate but equal, Brown vs. the Board of Education, Montgomery Bus Boycott, Little Rock 9, Sit-in, Freedom Riders, Civil Rights Act of 1964, Voting Rights Act of 1965, Watts Riot, </w:t>
            </w:r>
            <w:proofErr w:type="spellStart"/>
            <w:r>
              <w:rPr>
                <w:rFonts w:ascii="Times New Roman" w:hAnsi="Times New Roman"/>
              </w:rPr>
              <w:t>Kerner</w:t>
            </w:r>
            <w:proofErr w:type="spellEnd"/>
            <w:r>
              <w:rPr>
                <w:rFonts w:ascii="Times New Roman" w:hAnsi="Times New Roman"/>
              </w:rPr>
              <w:t xml:space="preserve"> Commission, black power</w:t>
            </w:r>
          </w:p>
          <w:p w:rsidR="00E13659" w:rsidRPr="00992EFF" w:rsidRDefault="00E13659" w:rsidP="00A957EF">
            <w:pPr>
              <w:rPr>
                <w:rFonts w:ascii="Times New Roman" w:hAnsi="Times New Roman"/>
              </w:rPr>
            </w:pPr>
          </w:p>
          <w:p w:rsidR="005415F3" w:rsidRPr="00992EFF" w:rsidRDefault="005415F3" w:rsidP="00A957EF">
            <w:pPr>
              <w:tabs>
                <w:tab w:val="right" w:pos="4075"/>
              </w:tabs>
              <w:spacing w:after="0" w:line="240" w:lineRule="auto"/>
              <w:rPr>
                <w:rFonts w:ascii="Times New Roman" w:hAnsi="Times New Roman"/>
                <w:b/>
              </w:rPr>
            </w:pPr>
          </w:p>
          <w:p w:rsidR="005415F3" w:rsidRPr="00992EFF" w:rsidRDefault="005415F3" w:rsidP="00A957EF">
            <w:pPr>
              <w:autoSpaceDE w:val="0"/>
              <w:autoSpaceDN w:val="0"/>
              <w:adjustRightInd w:val="0"/>
              <w:spacing w:after="0" w:line="240" w:lineRule="auto"/>
              <w:ind w:left="720"/>
              <w:rPr>
                <w:rFonts w:ascii="Times New Roman" w:eastAsia="Calibri" w:hAnsi="Times New Roman"/>
                <w:sz w:val="24"/>
                <w:szCs w:val="24"/>
                <w:lang w:eastAsia="en-US"/>
              </w:rPr>
            </w:pPr>
          </w:p>
        </w:tc>
        <w:tc>
          <w:tcPr>
            <w:tcW w:w="4392" w:type="dxa"/>
          </w:tcPr>
          <w:p w:rsidR="005415F3" w:rsidRPr="00992EFF" w:rsidRDefault="005415F3" w:rsidP="00A957EF">
            <w:pPr>
              <w:tabs>
                <w:tab w:val="right" w:pos="4003"/>
              </w:tabs>
              <w:spacing w:after="0" w:line="240" w:lineRule="auto"/>
              <w:rPr>
                <w:rFonts w:ascii="Times New Roman" w:hAnsi="Times New Roman"/>
                <w:b/>
              </w:rPr>
            </w:pPr>
            <w:r w:rsidRPr="00992EFF">
              <w:rPr>
                <w:rFonts w:ascii="Times New Roman" w:hAnsi="Times New Roman"/>
                <w:b/>
                <w:i/>
              </w:rPr>
              <w:lastRenderedPageBreak/>
              <w:t>Students will be skilled at…</w:t>
            </w:r>
            <w:r w:rsidRPr="00992EFF">
              <w:rPr>
                <w:rFonts w:ascii="Times New Roman" w:hAnsi="Times New Roman"/>
                <w:b/>
                <w:i/>
              </w:rPr>
              <w:tab/>
            </w:r>
            <w:r w:rsidRPr="00992EFF">
              <w:rPr>
                <w:rFonts w:ascii="Times New Roman" w:hAnsi="Times New Roman"/>
                <w:b/>
              </w:rPr>
              <w:t>S</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Determine an author’s point of view or purpose in a text and analyze how an author uses rhetoric to advance the point of view or purpose.</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Analyze seminal U.S. document for historical and literary significance, including how they address related themes and concepts.</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autoSpaceDE w:val="0"/>
              <w:autoSpaceDN w:val="0"/>
              <w:adjustRightInd w:val="0"/>
              <w:spacing w:after="0" w:line="240" w:lineRule="auto"/>
              <w:rPr>
                <w:rFonts w:ascii="Times New Roman" w:eastAsia="Calibri" w:hAnsi="Times New Roman"/>
                <w:sz w:val="24"/>
                <w:szCs w:val="24"/>
                <w:lang w:eastAsia="en-US"/>
              </w:rPr>
            </w:pPr>
            <w:r w:rsidRPr="00992EFF">
              <w:rPr>
                <w:rFonts w:ascii="Times New Roman" w:eastAsia="Calibri" w:hAnsi="Times New Roman"/>
                <w:sz w:val="24"/>
                <w:szCs w:val="24"/>
                <w:lang w:eastAsia="en-US"/>
              </w:rPr>
              <w:t xml:space="preserve">Analyze and interpret visuals (artifacts, works of art, timelines, maps, </w:t>
            </w:r>
            <w:proofErr w:type="spellStart"/>
            <w:r w:rsidRPr="00992EFF">
              <w:rPr>
                <w:rFonts w:ascii="Times New Roman" w:eastAsia="Calibri" w:hAnsi="Times New Roman"/>
                <w:sz w:val="24"/>
                <w:szCs w:val="24"/>
                <w:lang w:eastAsia="en-US"/>
              </w:rPr>
              <w:t>etc</w:t>
            </w:r>
            <w:proofErr w:type="spellEnd"/>
            <w:r w:rsidRPr="00992EFF">
              <w:rPr>
                <w:rFonts w:ascii="Times New Roman" w:eastAsia="Calibri" w:hAnsi="Times New Roman"/>
                <w:sz w:val="24"/>
                <w:szCs w:val="24"/>
                <w:lang w:eastAsia="en-US"/>
              </w:rPr>
              <w:t>) to infer content specific information.</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 xml:space="preserve">Writing persuasively </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Tracing change over time</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Recognize, define and use key vocabulary in context</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Identify main idea and details</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Determining cause and effect</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Identifying sources as credible evidence</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Identifying and analyzing opposing points of view</w:t>
            </w:r>
          </w:p>
          <w:p w:rsidR="005415F3" w:rsidRPr="00992EFF" w:rsidRDefault="005415F3" w:rsidP="00A957EF">
            <w:pPr>
              <w:tabs>
                <w:tab w:val="right" w:pos="4003"/>
              </w:tabs>
              <w:spacing w:after="0" w:line="240" w:lineRule="auto"/>
              <w:rPr>
                <w:rFonts w:ascii="Times New Roman" w:hAnsi="Times New Roman"/>
                <w:sz w:val="24"/>
                <w:szCs w:val="24"/>
              </w:rPr>
            </w:pPr>
          </w:p>
          <w:p w:rsidR="005415F3" w:rsidRPr="00992EFF" w:rsidRDefault="005415F3" w:rsidP="00A957EF">
            <w:pPr>
              <w:tabs>
                <w:tab w:val="right" w:pos="4003"/>
              </w:tabs>
              <w:spacing w:after="0" w:line="240" w:lineRule="auto"/>
              <w:rPr>
                <w:rFonts w:ascii="Times New Roman" w:hAnsi="Times New Roman"/>
                <w:sz w:val="24"/>
                <w:szCs w:val="24"/>
              </w:rPr>
            </w:pPr>
            <w:r w:rsidRPr="00992EFF">
              <w:rPr>
                <w:rFonts w:ascii="Times New Roman" w:hAnsi="Times New Roman"/>
                <w:sz w:val="24"/>
                <w:szCs w:val="24"/>
              </w:rPr>
              <w:t>Proper citation and documentation</w:t>
            </w:r>
          </w:p>
          <w:p w:rsidR="005415F3" w:rsidRPr="00992EFF" w:rsidRDefault="005415F3" w:rsidP="00A957EF">
            <w:pPr>
              <w:tabs>
                <w:tab w:val="right" w:pos="4003"/>
              </w:tabs>
              <w:spacing w:after="0" w:line="240" w:lineRule="auto"/>
              <w:rPr>
                <w:rFonts w:ascii="Times New Roman" w:hAnsi="Times New Roman"/>
                <w:b/>
              </w:rPr>
            </w:pPr>
          </w:p>
        </w:tc>
      </w:tr>
      <w:tr w:rsidR="005415F3" w:rsidRPr="00992EFF" w:rsidTr="00A957EF">
        <w:trPr>
          <w:jc w:val="center"/>
        </w:trPr>
        <w:tc>
          <w:tcPr>
            <w:tcW w:w="13176" w:type="dxa"/>
            <w:gridSpan w:val="3"/>
            <w:shd w:val="clear" w:color="auto" w:fill="000000"/>
          </w:tcPr>
          <w:p w:rsidR="005415F3" w:rsidRPr="00992EFF" w:rsidRDefault="005415F3" w:rsidP="00A957EF">
            <w:pPr>
              <w:spacing w:after="0" w:line="240" w:lineRule="auto"/>
              <w:jc w:val="center"/>
              <w:rPr>
                <w:rFonts w:ascii="Times New Roman" w:hAnsi="Times New Roman"/>
                <w:b/>
                <w:color w:val="FFFFFF"/>
                <w:sz w:val="28"/>
                <w:szCs w:val="28"/>
              </w:rPr>
            </w:pPr>
            <w:r w:rsidRPr="00992EFF">
              <w:rPr>
                <w:rFonts w:ascii="Times New Roman" w:hAnsi="Times New Roman"/>
                <w:b/>
                <w:color w:val="FFFFFF"/>
                <w:sz w:val="28"/>
                <w:szCs w:val="28"/>
              </w:rPr>
              <w:lastRenderedPageBreak/>
              <w:t>Stage 2 - Evidence</w:t>
            </w:r>
          </w:p>
        </w:tc>
      </w:tr>
      <w:tr w:rsidR="005415F3" w:rsidRPr="00992EFF" w:rsidTr="00A957EF">
        <w:trPr>
          <w:jc w:val="center"/>
        </w:trPr>
        <w:tc>
          <w:tcPr>
            <w:tcW w:w="4392" w:type="dxa"/>
            <w:shd w:val="clear" w:color="auto" w:fill="D9D9D9"/>
          </w:tcPr>
          <w:p w:rsidR="005415F3" w:rsidRPr="00992EFF" w:rsidRDefault="005415F3" w:rsidP="00A957EF">
            <w:pPr>
              <w:spacing w:after="0" w:line="240" w:lineRule="auto"/>
              <w:rPr>
                <w:rFonts w:ascii="Times New Roman" w:hAnsi="Times New Roman"/>
                <w:b/>
              </w:rPr>
            </w:pPr>
            <w:r w:rsidRPr="00992EFF">
              <w:rPr>
                <w:rFonts w:ascii="Times New Roman" w:hAnsi="Times New Roman"/>
                <w:b/>
              </w:rPr>
              <w:t>Evaluative Criteria</w:t>
            </w:r>
          </w:p>
        </w:tc>
        <w:tc>
          <w:tcPr>
            <w:tcW w:w="8784" w:type="dxa"/>
            <w:gridSpan w:val="2"/>
            <w:shd w:val="clear" w:color="auto" w:fill="D9D9D9"/>
          </w:tcPr>
          <w:p w:rsidR="005415F3" w:rsidRPr="00992EFF" w:rsidRDefault="005415F3" w:rsidP="00A957EF">
            <w:pPr>
              <w:spacing w:after="0" w:line="240" w:lineRule="auto"/>
              <w:rPr>
                <w:rFonts w:ascii="Times New Roman" w:hAnsi="Times New Roman"/>
                <w:b/>
              </w:rPr>
            </w:pPr>
            <w:r w:rsidRPr="00992EFF">
              <w:rPr>
                <w:rFonts w:ascii="Times New Roman" w:hAnsi="Times New Roman"/>
                <w:b/>
              </w:rPr>
              <w:t>Assessment Evidence</w:t>
            </w:r>
          </w:p>
        </w:tc>
      </w:tr>
      <w:tr w:rsidR="005415F3" w:rsidRPr="00992EFF" w:rsidTr="00A957EF">
        <w:trPr>
          <w:jc w:val="center"/>
        </w:trPr>
        <w:tc>
          <w:tcPr>
            <w:tcW w:w="4392" w:type="dxa"/>
          </w:tcPr>
          <w:p w:rsidR="005415F3" w:rsidRPr="00992EFF" w:rsidRDefault="005415F3" w:rsidP="00A957EF">
            <w:pPr>
              <w:spacing w:after="0" w:line="240" w:lineRule="auto"/>
              <w:rPr>
                <w:rFonts w:ascii="Times New Roman" w:hAnsi="Times New Roman"/>
                <w:b/>
              </w:rPr>
            </w:pPr>
          </w:p>
        </w:tc>
        <w:tc>
          <w:tcPr>
            <w:tcW w:w="8784" w:type="dxa"/>
            <w:gridSpan w:val="2"/>
          </w:tcPr>
          <w:p w:rsidR="005415F3" w:rsidRPr="00992EFF" w:rsidRDefault="005415F3" w:rsidP="00A957EF">
            <w:pPr>
              <w:tabs>
                <w:tab w:val="right" w:pos="8408"/>
              </w:tabs>
              <w:spacing w:after="0" w:line="240" w:lineRule="auto"/>
              <w:rPr>
                <w:rFonts w:ascii="Times New Roman" w:hAnsi="Times New Roman"/>
                <w:b/>
              </w:rPr>
            </w:pPr>
            <w:r w:rsidRPr="00992EFF">
              <w:rPr>
                <w:rFonts w:ascii="Times New Roman" w:hAnsi="Times New Roman"/>
                <w:b/>
              </w:rPr>
              <w:t>CURRICULUM EMBEDED PERFOMANCE ASSESSMENT (PERFORMANCE TASKS)</w:t>
            </w:r>
          </w:p>
          <w:p w:rsidR="000E6BFD" w:rsidRDefault="000E6BFD" w:rsidP="00A957EF">
            <w:pPr>
              <w:tabs>
                <w:tab w:val="right" w:pos="8408"/>
              </w:tabs>
              <w:spacing w:after="0" w:line="240" w:lineRule="auto"/>
              <w:rPr>
                <w:rFonts w:ascii="Times New Roman" w:hAnsi="Times New Roman"/>
                <w:b/>
              </w:rPr>
            </w:pPr>
          </w:p>
          <w:p w:rsidR="000E6BFD" w:rsidRPr="00262CBC" w:rsidRDefault="000E6BFD" w:rsidP="00A957EF">
            <w:pPr>
              <w:tabs>
                <w:tab w:val="right" w:pos="8408"/>
              </w:tabs>
              <w:spacing w:after="0" w:line="240" w:lineRule="auto"/>
              <w:rPr>
                <w:rFonts w:ascii="Times New Roman" w:hAnsi="Times New Roman"/>
              </w:rPr>
            </w:pPr>
            <w:r>
              <w:rPr>
                <w:rFonts w:ascii="Times New Roman" w:hAnsi="Times New Roman"/>
                <w:b/>
              </w:rPr>
              <w:t>Goal:</w:t>
            </w:r>
            <w:r w:rsidR="00262CBC">
              <w:rPr>
                <w:rFonts w:ascii="Times New Roman" w:hAnsi="Times New Roman"/>
                <w:b/>
              </w:rPr>
              <w:t xml:space="preserve">  </w:t>
            </w:r>
            <w:r w:rsidR="00262CBC">
              <w:rPr>
                <w:rFonts w:ascii="Times New Roman" w:hAnsi="Times New Roman"/>
              </w:rPr>
              <w:t>To make a presentation on one influential person during the Civil Rights Movement.</w:t>
            </w:r>
          </w:p>
          <w:p w:rsidR="000E6BFD" w:rsidRPr="00262CBC" w:rsidRDefault="000E6BFD" w:rsidP="00A957EF">
            <w:pPr>
              <w:tabs>
                <w:tab w:val="right" w:pos="8408"/>
              </w:tabs>
              <w:spacing w:after="0" w:line="240" w:lineRule="auto"/>
              <w:rPr>
                <w:rFonts w:ascii="Times New Roman" w:hAnsi="Times New Roman"/>
              </w:rPr>
            </w:pPr>
            <w:r>
              <w:rPr>
                <w:rFonts w:ascii="Times New Roman" w:hAnsi="Times New Roman"/>
                <w:b/>
              </w:rPr>
              <w:t>R</w:t>
            </w:r>
            <w:r w:rsidR="0064171E">
              <w:rPr>
                <w:rFonts w:ascii="Times New Roman" w:hAnsi="Times New Roman"/>
                <w:b/>
              </w:rPr>
              <w:t>ole:</w:t>
            </w:r>
            <w:r w:rsidR="00262CBC">
              <w:rPr>
                <w:rFonts w:ascii="Times New Roman" w:hAnsi="Times New Roman"/>
                <w:b/>
              </w:rPr>
              <w:t xml:space="preserve">  </w:t>
            </w:r>
            <w:r w:rsidR="00262CBC">
              <w:rPr>
                <w:rFonts w:ascii="Times New Roman" w:hAnsi="Times New Roman"/>
              </w:rPr>
              <w:t>You are a Presenter at an assembly for middle and high school aged students.</w:t>
            </w:r>
          </w:p>
          <w:p w:rsidR="000E6BFD" w:rsidRPr="00262CBC" w:rsidRDefault="000E6BFD" w:rsidP="00A957EF">
            <w:pPr>
              <w:tabs>
                <w:tab w:val="right" w:pos="8408"/>
              </w:tabs>
              <w:spacing w:after="0" w:line="240" w:lineRule="auto"/>
              <w:rPr>
                <w:rFonts w:ascii="Times New Roman" w:hAnsi="Times New Roman"/>
              </w:rPr>
            </w:pPr>
            <w:r>
              <w:rPr>
                <w:rFonts w:ascii="Times New Roman" w:hAnsi="Times New Roman"/>
                <w:b/>
              </w:rPr>
              <w:t>A</w:t>
            </w:r>
            <w:r w:rsidR="0064171E">
              <w:rPr>
                <w:rFonts w:ascii="Times New Roman" w:hAnsi="Times New Roman"/>
                <w:b/>
              </w:rPr>
              <w:t>udience:</w:t>
            </w:r>
            <w:r w:rsidR="00262CBC">
              <w:rPr>
                <w:rFonts w:ascii="Times New Roman" w:hAnsi="Times New Roman"/>
                <w:b/>
              </w:rPr>
              <w:t xml:space="preserve">  </w:t>
            </w:r>
            <w:r w:rsidR="00262CBC">
              <w:rPr>
                <w:rFonts w:ascii="Times New Roman" w:hAnsi="Times New Roman"/>
              </w:rPr>
              <w:t>Your peers.</w:t>
            </w:r>
          </w:p>
          <w:p w:rsidR="000E6BFD" w:rsidRPr="00262CBC" w:rsidRDefault="000E6BFD" w:rsidP="00A957EF">
            <w:pPr>
              <w:tabs>
                <w:tab w:val="right" w:pos="8408"/>
              </w:tabs>
              <w:spacing w:after="0" w:line="240" w:lineRule="auto"/>
              <w:rPr>
                <w:rFonts w:ascii="Times New Roman" w:hAnsi="Times New Roman"/>
              </w:rPr>
            </w:pPr>
            <w:r>
              <w:rPr>
                <w:rFonts w:ascii="Times New Roman" w:hAnsi="Times New Roman"/>
                <w:b/>
              </w:rPr>
              <w:t>S</w:t>
            </w:r>
            <w:r w:rsidR="0064171E">
              <w:rPr>
                <w:rFonts w:ascii="Times New Roman" w:hAnsi="Times New Roman"/>
                <w:b/>
              </w:rPr>
              <w:t>ituation:</w:t>
            </w:r>
            <w:r w:rsidR="00262CBC">
              <w:rPr>
                <w:rFonts w:ascii="Times New Roman" w:hAnsi="Times New Roman"/>
                <w:b/>
              </w:rPr>
              <w:t xml:space="preserve">  </w:t>
            </w:r>
            <w:r w:rsidR="00262CBC">
              <w:rPr>
                <w:rFonts w:ascii="Times New Roman" w:hAnsi="Times New Roman"/>
              </w:rPr>
              <w:t xml:space="preserve">With your wealth of knowledge, you have been asked to present at an Assembly in school on one person you believe was influential in the Civil Rights Movement.  Your goal is to engage your audience and </w:t>
            </w:r>
            <w:r w:rsidR="003B2EA0">
              <w:rPr>
                <w:rFonts w:ascii="Times New Roman" w:hAnsi="Times New Roman"/>
              </w:rPr>
              <w:t>provide them with interesting information on your person.</w:t>
            </w:r>
          </w:p>
          <w:p w:rsidR="005415F3" w:rsidRPr="00992EFF" w:rsidRDefault="000E6BFD" w:rsidP="00A957EF">
            <w:pPr>
              <w:tabs>
                <w:tab w:val="right" w:pos="8408"/>
              </w:tabs>
              <w:spacing w:after="0" w:line="240" w:lineRule="auto"/>
              <w:rPr>
                <w:rFonts w:ascii="Times New Roman" w:hAnsi="Times New Roman"/>
                <w:b/>
              </w:rPr>
            </w:pPr>
            <w:r>
              <w:rPr>
                <w:rFonts w:ascii="Times New Roman" w:hAnsi="Times New Roman"/>
                <w:b/>
              </w:rPr>
              <w:t>P</w:t>
            </w:r>
            <w:r w:rsidR="0064171E">
              <w:rPr>
                <w:rFonts w:ascii="Times New Roman" w:hAnsi="Times New Roman"/>
                <w:b/>
              </w:rPr>
              <w:t>roduct:</w:t>
            </w:r>
            <w:r w:rsidR="003B2EA0">
              <w:rPr>
                <w:rFonts w:ascii="Times New Roman" w:hAnsi="Times New Roman"/>
                <w:b/>
              </w:rPr>
              <w:t xml:space="preserve">  </w:t>
            </w:r>
            <w:r w:rsidR="003B2EA0">
              <w:rPr>
                <w:rFonts w:ascii="Times New Roman" w:hAnsi="Times New Roman"/>
              </w:rPr>
              <w:t>Your presentation should be visual (web 2.0 tools recommended) and should follow the directions on the guidelines sheet.</w:t>
            </w:r>
            <w:r w:rsidR="005415F3" w:rsidRPr="00992EFF">
              <w:rPr>
                <w:rFonts w:ascii="Times New Roman" w:hAnsi="Times New Roman"/>
                <w:b/>
              </w:rPr>
              <w:tab/>
              <w:t>PT</w:t>
            </w:r>
          </w:p>
          <w:p w:rsidR="005415F3" w:rsidRPr="00992EFF" w:rsidRDefault="005415F3" w:rsidP="00A957EF">
            <w:pPr>
              <w:tabs>
                <w:tab w:val="right" w:pos="8408"/>
              </w:tabs>
              <w:spacing w:after="0" w:line="240" w:lineRule="auto"/>
              <w:rPr>
                <w:rFonts w:ascii="Times New Roman" w:hAnsi="Times New Roman"/>
              </w:rPr>
            </w:pPr>
          </w:p>
          <w:p w:rsidR="005415F3" w:rsidRPr="00992EFF" w:rsidRDefault="005415F3" w:rsidP="00A957EF">
            <w:pPr>
              <w:tabs>
                <w:tab w:val="right" w:pos="8408"/>
              </w:tabs>
              <w:spacing w:after="0" w:line="240" w:lineRule="auto"/>
              <w:rPr>
                <w:rFonts w:ascii="Times New Roman" w:hAnsi="Times New Roman"/>
              </w:rPr>
            </w:pPr>
          </w:p>
          <w:p w:rsidR="005415F3" w:rsidRPr="00992EFF" w:rsidRDefault="005415F3" w:rsidP="00A957EF">
            <w:pPr>
              <w:tabs>
                <w:tab w:val="right" w:pos="8408"/>
              </w:tabs>
              <w:spacing w:after="0" w:line="240" w:lineRule="auto"/>
              <w:ind w:left="720"/>
              <w:rPr>
                <w:rFonts w:ascii="Times New Roman" w:hAnsi="Times New Roman"/>
              </w:rPr>
            </w:pPr>
          </w:p>
          <w:p w:rsidR="005415F3" w:rsidRPr="00992EFF" w:rsidRDefault="005415F3" w:rsidP="00A957EF">
            <w:pPr>
              <w:tabs>
                <w:tab w:val="right" w:pos="8408"/>
              </w:tabs>
              <w:spacing w:after="0" w:line="240" w:lineRule="auto"/>
              <w:rPr>
                <w:rFonts w:ascii="Times New Roman" w:hAnsi="Times New Roman"/>
              </w:rPr>
            </w:pPr>
          </w:p>
        </w:tc>
      </w:tr>
      <w:tr w:rsidR="005415F3" w:rsidRPr="00992EFF" w:rsidTr="00A957EF">
        <w:trPr>
          <w:jc w:val="center"/>
        </w:trPr>
        <w:tc>
          <w:tcPr>
            <w:tcW w:w="4392" w:type="dxa"/>
          </w:tcPr>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sz w:val="24"/>
                <w:szCs w:val="24"/>
              </w:rPr>
              <w:t>Explanation</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sz w:val="24"/>
                <w:szCs w:val="24"/>
              </w:rPr>
              <w:t>Interpretation</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sz w:val="24"/>
                <w:szCs w:val="24"/>
              </w:rPr>
              <w:t>Application</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sz w:val="24"/>
                <w:szCs w:val="24"/>
              </w:rPr>
              <w:t>Perspective</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sz w:val="24"/>
                <w:szCs w:val="24"/>
              </w:rPr>
              <w:t>Empathy</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sz w:val="24"/>
                <w:szCs w:val="24"/>
              </w:rPr>
            </w:pPr>
            <w:r w:rsidRPr="00992EFF">
              <w:rPr>
                <w:rFonts w:ascii="Times New Roman" w:hAnsi="Times New Roman"/>
                <w:sz w:val="24"/>
                <w:szCs w:val="24"/>
              </w:rPr>
              <w:t>Self-Knowledge</w:t>
            </w:r>
          </w:p>
          <w:p w:rsidR="005415F3" w:rsidRPr="00992EFF" w:rsidRDefault="005415F3" w:rsidP="00A957EF">
            <w:pPr>
              <w:spacing w:after="0" w:line="240" w:lineRule="auto"/>
              <w:rPr>
                <w:rFonts w:ascii="Times New Roman" w:hAnsi="Times New Roman"/>
                <w:sz w:val="24"/>
                <w:szCs w:val="24"/>
              </w:rPr>
            </w:pPr>
          </w:p>
          <w:p w:rsidR="005415F3" w:rsidRPr="00992EFF" w:rsidRDefault="005415F3" w:rsidP="00A957EF">
            <w:pPr>
              <w:spacing w:after="0" w:line="240" w:lineRule="auto"/>
              <w:rPr>
                <w:rFonts w:ascii="Times New Roman" w:hAnsi="Times New Roman"/>
                <w:b/>
              </w:rPr>
            </w:pPr>
            <w:r w:rsidRPr="00992EFF">
              <w:rPr>
                <w:rFonts w:ascii="Times New Roman" w:hAnsi="Times New Roman"/>
                <w:sz w:val="24"/>
                <w:szCs w:val="24"/>
              </w:rPr>
              <w:t>Social studies specific, technology</w:t>
            </w:r>
          </w:p>
        </w:tc>
        <w:tc>
          <w:tcPr>
            <w:tcW w:w="8784" w:type="dxa"/>
            <w:gridSpan w:val="2"/>
          </w:tcPr>
          <w:p w:rsidR="005415F3" w:rsidRPr="00992EFF" w:rsidRDefault="005415F3" w:rsidP="00A957EF">
            <w:pPr>
              <w:tabs>
                <w:tab w:val="right" w:pos="8421"/>
              </w:tabs>
              <w:spacing w:after="0" w:line="240" w:lineRule="auto"/>
              <w:rPr>
                <w:rFonts w:ascii="Times New Roman" w:hAnsi="Times New Roman"/>
                <w:b/>
              </w:rPr>
            </w:pPr>
            <w:r w:rsidRPr="00992EFF">
              <w:rPr>
                <w:rFonts w:ascii="Times New Roman" w:hAnsi="Times New Roman"/>
                <w:b/>
              </w:rPr>
              <w:t>OTHER EVIDENCE:OE</w:t>
            </w:r>
          </w:p>
          <w:p w:rsidR="005415F3" w:rsidRPr="00992EFF" w:rsidRDefault="005415F3" w:rsidP="00A957EF">
            <w:pPr>
              <w:rPr>
                <w:rFonts w:ascii="Times New Roman" w:hAnsi="Times New Roman"/>
                <w:b/>
              </w:rPr>
            </w:pPr>
          </w:p>
          <w:p w:rsidR="005415F3" w:rsidRPr="00992EFF" w:rsidRDefault="005415F3" w:rsidP="00A957EF">
            <w:pPr>
              <w:numPr>
                <w:ilvl w:val="0"/>
                <w:numId w:val="1"/>
              </w:numPr>
              <w:rPr>
                <w:rFonts w:ascii="Times New Roman" w:hAnsi="Times New Roman"/>
                <w:b/>
              </w:rPr>
            </w:pPr>
            <w:r w:rsidRPr="00992EFF">
              <w:rPr>
                <w:rFonts w:ascii="Times New Roman" w:hAnsi="Times New Roman"/>
                <w:b/>
              </w:rPr>
              <w:t xml:space="preserve">Persuasive essay </w:t>
            </w:r>
            <w:r w:rsidRPr="00992EFF">
              <w:rPr>
                <w:rFonts w:ascii="Times New Roman" w:hAnsi="Times New Roman"/>
              </w:rPr>
              <w:t xml:space="preserve">on how you would rule in the case of Plessy v. Ferguson.  </w:t>
            </w:r>
          </w:p>
          <w:p w:rsidR="005415F3" w:rsidRDefault="005415F3" w:rsidP="00A957EF">
            <w:pPr>
              <w:numPr>
                <w:ilvl w:val="0"/>
                <w:numId w:val="1"/>
              </w:numPr>
              <w:rPr>
                <w:rFonts w:ascii="Times New Roman" w:hAnsi="Times New Roman"/>
                <w:b/>
              </w:rPr>
            </w:pPr>
            <w:r w:rsidRPr="00992EFF">
              <w:rPr>
                <w:rFonts w:ascii="Times New Roman" w:hAnsi="Times New Roman"/>
                <w:b/>
              </w:rPr>
              <w:t>Unit Test:  Multiple Choice, Short answer(s) and skilled based exam</w:t>
            </w:r>
          </w:p>
          <w:p w:rsidR="005415F3" w:rsidRDefault="00EE1E37" w:rsidP="00EE1E37">
            <w:pPr>
              <w:numPr>
                <w:ilvl w:val="0"/>
                <w:numId w:val="1"/>
              </w:numPr>
              <w:rPr>
                <w:rFonts w:ascii="Times New Roman" w:hAnsi="Times New Roman"/>
                <w:b/>
              </w:rPr>
            </w:pPr>
            <w:r>
              <w:rPr>
                <w:rFonts w:ascii="Times New Roman" w:hAnsi="Times New Roman"/>
                <w:b/>
              </w:rPr>
              <w:t>DBQ:  Civil Rights</w:t>
            </w:r>
          </w:p>
          <w:p w:rsidR="00EE1E37" w:rsidRDefault="00EE1E37" w:rsidP="00EE1E37">
            <w:pPr>
              <w:rPr>
                <w:rFonts w:ascii="Times New Roman" w:hAnsi="Times New Roman"/>
                <w:b/>
              </w:rPr>
            </w:pPr>
          </w:p>
          <w:p w:rsidR="00EE1E37" w:rsidRDefault="00EE1E37" w:rsidP="00EE1E37">
            <w:pPr>
              <w:rPr>
                <w:rFonts w:ascii="Times New Roman" w:hAnsi="Times New Roman"/>
                <w:b/>
              </w:rPr>
            </w:pPr>
          </w:p>
          <w:p w:rsidR="00EE1E37" w:rsidRDefault="00EE1E37" w:rsidP="00EE1E37">
            <w:pPr>
              <w:rPr>
                <w:rFonts w:ascii="Times New Roman" w:hAnsi="Times New Roman"/>
                <w:b/>
              </w:rPr>
            </w:pPr>
          </w:p>
          <w:p w:rsidR="00EE1E37" w:rsidRPr="00EE1E37" w:rsidRDefault="00EE1E37" w:rsidP="00EE1E37">
            <w:pPr>
              <w:rPr>
                <w:rFonts w:ascii="Times New Roman" w:hAnsi="Times New Roman"/>
                <w:b/>
              </w:rPr>
            </w:pPr>
          </w:p>
        </w:tc>
      </w:tr>
      <w:tr w:rsidR="005415F3" w:rsidRPr="00992EFF" w:rsidTr="00A957EF">
        <w:trPr>
          <w:jc w:val="center"/>
        </w:trPr>
        <w:tc>
          <w:tcPr>
            <w:tcW w:w="13176" w:type="dxa"/>
            <w:gridSpan w:val="3"/>
            <w:shd w:val="clear" w:color="auto" w:fill="000000"/>
          </w:tcPr>
          <w:p w:rsidR="005415F3" w:rsidRPr="00992EFF" w:rsidRDefault="005415F3" w:rsidP="00A957EF">
            <w:pPr>
              <w:spacing w:after="0" w:line="240" w:lineRule="auto"/>
              <w:jc w:val="center"/>
              <w:rPr>
                <w:rFonts w:ascii="Times New Roman" w:hAnsi="Times New Roman"/>
                <w:b/>
                <w:color w:val="FFFFFF"/>
                <w:sz w:val="28"/>
                <w:szCs w:val="28"/>
              </w:rPr>
            </w:pPr>
          </w:p>
        </w:tc>
      </w:tr>
      <w:tr w:rsidR="005415F3" w:rsidRPr="00992EFF" w:rsidTr="00A957EF">
        <w:trPr>
          <w:jc w:val="center"/>
        </w:trPr>
        <w:tc>
          <w:tcPr>
            <w:tcW w:w="13176" w:type="dxa"/>
            <w:gridSpan w:val="3"/>
          </w:tcPr>
          <w:p w:rsidR="005415F3" w:rsidRPr="00992EFF" w:rsidRDefault="005415F3" w:rsidP="00A957EF">
            <w:pPr>
              <w:spacing w:after="0" w:line="240" w:lineRule="auto"/>
              <w:jc w:val="center"/>
              <w:rPr>
                <w:rFonts w:ascii="Times New Roman" w:hAnsi="Times New Roman"/>
                <w:b/>
              </w:rPr>
            </w:pPr>
            <w:r w:rsidRPr="00992EFF">
              <w:rPr>
                <w:rFonts w:ascii="Times New Roman" w:hAnsi="Times New Roman"/>
                <w:b/>
                <w:i/>
              </w:rPr>
              <w:lastRenderedPageBreak/>
              <w:t>Summary of Key Learning Events and Instruction</w:t>
            </w:r>
          </w:p>
          <w:p w:rsidR="005415F3" w:rsidRPr="00992EFF" w:rsidRDefault="005415F3" w:rsidP="00A957EF">
            <w:pPr>
              <w:spacing w:after="0" w:line="240" w:lineRule="auto"/>
              <w:rPr>
                <w:rFonts w:ascii="Times New Roman" w:hAnsi="Times New Roman"/>
                <w:b/>
              </w:rPr>
            </w:pPr>
            <w:r w:rsidRPr="00992EFF">
              <w:rPr>
                <w:rFonts w:ascii="Times New Roman" w:hAnsi="Times New Roman"/>
                <w:b/>
              </w:rPr>
              <w:t>Lessons to include:</w:t>
            </w:r>
          </w:p>
          <w:p w:rsidR="005415F3" w:rsidRPr="00992EFF" w:rsidRDefault="005415F3" w:rsidP="00A957EF">
            <w:pPr>
              <w:spacing w:after="0" w:line="240" w:lineRule="auto"/>
              <w:rPr>
                <w:rFonts w:ascii="Times New Roman" w:hAnsi="Times New Roman"/>
                <w:b/>
              </w:rPr>
            </w:pPr>
          </w:p>
          <w:p w:rsidR="00525AC8"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L</w:t>
            </w:r>
            <w:r w:rsidR="00525AC8">
              <w:rPr>
                <w:rFonts w:ascii="Times New Roman" w:hAnsi="Times New Roman"/>
              </w:rPr>
              <w:t>esson 1: What are civil rights?</w:t>
            </w:r>
          </w:p>
          <w:p w:rsidR="005415F3" w:rsidRPr="006760BD"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 xml:space="preserve">Lesson 2: Civil Rights: African Americans  </w:t>
            </w:r>
          </w:p>
          <w:p w:rsidR="005415F3" w:rsidRPr="006760BD"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 xml:space="preserve">Lesson </w:t>
            </w:r>
            <w:r w:rsidR="000A459D">
              <w:rPr>
                <w:rFonts w:ascii="Times New Roman" w:hAnsi="Times New Roman"/>
              </w:rPr>
              <w:t>3</w:t>
            </w:r>
            <w:r w:rsidRPr="006760BD">
              <w:rPr>
                <w:rFonts w:ascii="Times New Roman" w:hAnsi="Times New Roman"/>
              </w:rPr>
              <w:t>: Civil Rights: Immigrants</w:t>
            </w:r>
          </w:p>
          <w:p w:rsidR="005415F3" w:rsidRPr="006760BD"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 xml:space="preserve">Lesson </w:t>
            </w:r>
            <w:r w:rsidR="000A459D">
              <w:rPr>
                <w:rFonts w:ascii="Times New Roman" w:hAnsi="Times New Roman"/>
              </w:rPr>
              <w:t>4</w:t>
            </w:r>
            <w:r w:rsidRPr="006760BD">
              <w:rPr>
                <w:rFonts w:ascii="Times New Roman" w:hAnsi="Times New Roman"/>
              </w:rPr>
              <w:t xml:space="preserve">: Civil Rights for Minority groups </w:t>
            </w:r>
          </w:p>
          <w:p w:rsidR="005415F3" w:rsidRPr="006760BD"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 xml:space="preserve">Lesson </w:t>
            </w:r>
            <w:r w:rsidR="000A459D">
              <w:rPr>
                <w:rFonts w:ascii="Times New Roman" w:hAnsi="Times New Roman"/>
              </w:rPr>
              <w:t>5</w:t>
            </w:r>
            <w:r w:rsidRPr="006760BD">
              <w:rPr>
                <w:rFonts w:ascii="Times New Roman" w:hAnsi="Times New Roman"/>
              </w:rPr>
              <w:t>: Civil Rights: Government responsibilities to ensure Civil Rights</w:t>
            </w:r>
          </w:p>
          <w:p w:rsidR="005415F3" w:rsidRPr="006760BD"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 xml:space="preserve">Lesson </w:t>
            </w:r>
            <w:r w:rsidR="000A459D">
              <w:rPr>
                <w:rFonts w:ascii="Times New Roman" w:hAnsi="Times New Roman"/>
              </w:rPr>
              <w:t>6</w:t>
            </w:r>
            <w:r w:rsidRPr="006760BD">
              <w:rPr>
                <w:rFonts w:ascii="Times New Roman" w:hAnsi="Times New Roman"/>
              </w:rPr>
              <w:t xml:space="preserve">: Test Civil Rights </w:t>
            </w:r>
          </w:p>
          <w:p w:rsidR="005415F3" w:rsidRPr="006760BD" w:rsidRDefault="005415F3" w:rsidP="006760BD">
            <w:pPr>
              <w:pStyle w:val="ListParagraph"/>
              <w:numPr>
                <w:ilvl w:val="0"/>
                <w:numId w:val="11"/>
              </w:numPr>
              <w:spacing w:after="0" w:line="240" w:lineRule="auto"/>
              <w:rPr>
                <w:rFonts w:ascii="Times New Roman" w:hAnsi="Times New Roman"/>
              </w:rPr>
            </w:pPr>
            <w:r w:rsidRPr="006760BD">
              <w:rPr>
                <w:rFonts w:ascii="Times New Roman" w:hAnsi="Times New Roman"/>
              </w:rPr>
              <w:t xml:space="preserve">Lesson </w:t>
            </w:r>
            <w:r w:rsidR="000A459D">
              <w:rPr>
                <w:rFonts w:ascii="Times New Roman" w:hAnsi="Times New Roman"/>
              </w:rPr>
              <w:t>7</w:t>
            </w:r>
            <w:r w:rsidRPr="006760BD">
              <w:rPr>
                <w:rFonts w:ascii="Times New Roman" w:hAnsi="Times New Roman"/>
              </w:rPr>
              <w:t>: Introduction to Library research  (database, citation, examine for topic selection)</w:t>
            </w:r>
          </w:p>
          <w:p w:rsidR="005415F3" w:rsidRPr="00992EFF" w:rsidRDefault="005415F3" w:rsidP="00A957EF">
            <w:pPr>
              <w:pBdr>
                <w:bottom w:val="single" w:sz="6" w:space="1" w:color="auto"/>
              </w:pBdr>
              <w:spacing w:after="0" w:line="240" w:lineRule="auto"/>
              <w:rPr>
                <w:rFonts w:ascii="Times New Roman" w:hAnsi="Times New Roman"/>
                <w:b/>
              </w:rPr>
            </w:pPr>
          </w:p>
          <w:p w:rsidR="005415F3" w:rsidRPr="00992EFF" w:rsidRDefault="005415F3" w:rsidP="00A957EF">
            <w:pPr>
              <w:spacing w:after="0" w:line="240" w:lineRule="auto"/>
              <w:rPr>
                <w:rFonts w:ascii="Times New Roman" w:hAnsi="Times New Roman"/>
                <w:b/>
              </w:rPr>
            </w:pPr>
          </w:p>
          <w:p w:rsidR="005415F3" w:rsidRPr="00992EFF" w:rsidRDefault="005415F3" w:rsidP="00A957EF">
            <w:pPr>
              <w:spacing w:after="0" w:line="240" w:lineRule="auto"/>
              <w:rPr>
                <w:rFonts w:ascii="Times New Roman" w:hAnsi="Times New Roman"/>
                <w:b/>
              </w:rPr>
            </w:pPr>
          </w:p>
          <w:p w:rsidR="005415F3" w:rsidRDefault="005415F3" w:rsidP="00A957EF">
            <w:pPr>
              <w:spacing w:after="0" w:line="240" w:lineRule="auto"/>
              <w:rPr>
                <w:rFonts w:ascii="Times New Roman" w:hAnsi="Times New Roman"/>
                <w:b/>
              </w:rPr>
            </w:pPr>
            <w:r w:rsidRPr="00992EFF">
              <w:rPr>
                <w:rFonts w:ascii="Times New Roman" w:hAnsi="Times New Roman"/>
                <w:b/>
              </w:rPr>
              <w:t>Le</w:t>
            </w:r>
            <w:r w:rsidR="00497353">
              <w:rPr>
                <w:rFonts w:ascii="Times New Roman" w:hAnsi="Times New Roman"/>
                <w:b/>
              </w:rPr>
              <w:t>sson 1: What are Civil Rights?</w:t>
            </w:r>
            <w:r w:rsidR="00EE1E37">
              <w:rPr>
                <w:rFonts w:ascii="Times New Roman" w:hAnsi="Times New Roman"/>
                <w:b/>
              </w:rPr>
              <w:t xml:space="preserve"> (K1 and K2)</w:t>
            </w:r>
            <w:r w:rsidR="006F69D6">
              <w:rPr>
                <w:rFonts w:ascii="Times New Roman" w:hAnsi="Times New Roman"/>
                <w:b/>
              </w:rPr>
              <w:t xml:space="preserve"> (U1)</w:t>
            </w:r>
          </w:p>
          <w:p w:rsidR="00E01A0D" w:rsidRPr="00992EFF" w:rsidRDefault="00E01A0D" w:rsidP="00A957EF">
            <w:pPr>
              <w:spacing w:after="0" w:line="240" w:lineRule="auto"/>
              <w:rPr>
                <w:rFonts w:ascii="Times New Roman" w:hAnsi="Times New Roman"/>
                <w:b/>
              </w:rPr>
            </w:pPr>
          </w:p>
          <w:p w:rsidR="005415F3" w:rsidRPr="00992EFF" w:rsidRDefault="005415F3" w:rsidP="00A957EF">
            <w:pPr>
              <w:numPr>
                <w:ilvl w:val="0"/>
                <w:numId w:val="3"/>
              </w:numPr>
              <w:spacing w:after="0" w:line="240" w:lineRule="auto"/>
              <w:rPr>
                <w:rFonts w:ascii="Times New Roman" w:hAnsi="Times New Roman"/>
              </w:rPr>
            </w:pPr>
            <w:r w:rsidRPr="00992EFF">
              <w:rPr>
                <w:rFonts w:ascii="Times New Roman" w:hAnsi="Times New Roman"/>
              </w:rPr>
              <w:t xml:space="preserve">Brainstorm a list of basic rights that should be given to all people. </w:t>
            </w:r>
          </w:p>
          <w:p w:rsidR="005415F3" w:rsidRDefault="005415F3" w:rsidP="00A957EF">
            <w:pPr>
              <w:numPr>
                <w:ilvl w:val="0"/>
                <w:numId w:val="3"/>
              </w:numPr>
              <w:spacing w:after="0" w:line="240" w:lineRule="auto"/>
              <w:rPr>
                <w:rFonts w:ascii="Times New Roman" w:hAnsi="Times New Roman"/>
              </w:rPr>
            </w:pPr>
            <w:r w:rsidRPr="00992EFF">
              <w:rPr>
                <w:rFonts w:ascii="Times New Roman" w:hAnsi="Times New Roman"/>
              </w:rPr>
              <w:t>Define the phrase “civil rights” using a Frayer Model</w:t>
            </w:r>
            <w:r w:rsidR="00497353">
              <w:rPr>
                <w:rFonts w:ascii="Times New Roman" w:hAnsi="Times New Roman"/>
              </w:rPr>
              <w:t xml:space="preserve"> or other key term strategy.</w:t>
            </w:r>
          </w:p>
          <w:p w:rsidR="00AB6F34" w:rsidRDefault="00AB6F34" w:rsidP="00AB6F34">
            <w:pPr>
              <w:spacing w:after="0" w:line="240" w:lineRule="auto"/>
              <w:ind w:left="720"/>
              <w:rPr>
                <w:rFonts w:ascii="Times New Roman" w:hAnsi="Times New Roman"/>
              </w:rPr>
            </w:pPr>
            <w:r>
              <w:rPr>
                <w:rFonts w:ascii="Times New Roman" w:hAnsi="Times New Roman"/>
              </w:rPr>
              <w:t xml:space="preserve">  </w:t>
            </w:r>
            <w:r w:rsidR="00D50891">
              <w:rPr>
                <w:rFonts w:ascii="Times New Roman" w:hAnsi="Times New Roman"/>
              </w:rPr>
              <w:t xml:space="preserve">    </w:t>
            </w:r>
            <w:hyperlink r:id="rId6" w:history="1">
              <w:r w:rsidRPr="00345E19">
                <w:rPr>
                  <w:rStyle w:val="Hyperlink"/>
                  <w:rFonts w:ascii="Times New Roman" w:hAnsi="Times New Roman"/>
                </w:rPr>
                <w:t>http://www.readingquest.org/pdf/wordmap.pdf</w:t>
              </w:r>
            </w:hyperlink>
          </w:p>
          <w:p w:rsidR="00AB6F34" w:rsidRPr="0015039D" w:rsidRDefault="0015039D" w:rsidP="0015039D">
            <w:pPr>
              <w:numPr>
                <w:ilvl w:val="0"/>
                <w:numId w:val="3"/>
              </w:numPr>
              <w:spacing w:after="0" w:line="240" w:lineRule="auto"/>
              <w:rPr>
                <w:rFonts w:ascii="Times New Roman" w:hAnsi="Times New Roman"/>
              </w:rPr>
            </w:pPr>
            <w:r w:rsidRPr="00992EFF">
              <w:rPr>
                <w:rFonts w:ascii="Times New Roman" w:hAnsi="Times New Roman"/>
              </w:rPr>
              <w:t xml:space="preserve">Define and determine the difference between the terms racism , prejudice and discrimination  </w:t>
            </w:r>
          </w:p>
          <w:p w:rsidR="00497353" w:rsidRDefault="00497353" w:rsidP="00A957EF">
            <w:pPr>
              <w:numPr>
                <w:ilvl w:val="0"/>
                <w:numId w:val="3"/>
              </w:numPr>
              <w:spacing w:after="0" w:line="240" w:lineRule="auto"/>
              <w:rPr>
                <w:rFonts w:ascii="Times New Roman" w:hAnsi="Times New Roman"/>
              </w:rPr>
            </w:pPr>
            <w:r>
              <w:rPr>
                <w:rFonts w:ascii="Times New Roman" w:hAnsi="Times New Roman"/>
              </w:rPr>
              <w:t>KWL (or other previewing activity for prior knowledge):  What do you know about Civil Rights in America?</w:t>
            </w:r>
          </w:p>
          <w:p w:rsidR="00446893" w:rsidRPr="00992EFF" w:rsidRDefault="00446893" w:rsidP="00A957EF">
            <w:pPr>
              <w:numPr>
                <w:ilvl w:val="0"/>
                <w:numId w:val="3"/>
              </w:numPr>
              <w:spacing w:after="0" w:line="240" w:lineRule="auto"/>
              <w:rPr>
                <w:rFonts w:ascii="Times New Roman" w:hAnsi="Times New Roman"/>
              </w:rPr>
            </w:pPr>
            <w:bookmarkStart w:id="0" w:name="_GoBack"/>
            <w:r>
              <w:rPr>
                <w:rFonts w:ascii="Times New Roman" w:hAnsi="Times New Roman"/>
              </w:rPr>
              <w:t xml:space="preserve">Map Analysis (Segregation in the U.S. pp 379) </w:t>
            </w:r>
          </w:p>
          <w:bookmarkEnd w:id="0"/>
          <w:p w:rsidR="005415F3" w:rsidRDefault="005415F3" w:rsidP="00A957EF">
            <w:pPr>
              <w:numPr>
                <w:ilvl w:val="0"/>
                <w:numId w:val="3"/>
              </w:numPr>
              <w:spacing w:after="0" w:line="240" w:lineRule="auto"/>
              <w:rPr>
                <w:rFonts w:ascii="Times New Roman" w:hAnsi="Times New Roman"/>
              </w:rPr>
            </w:pPr>
            <w:r w:rsidRPr="00497353">
              <w:rPr>
                <w:rFonts w:ascii="Times New Roman" w:hAnsi="Times New Roman"/>
              </w:rPr>
              <w:t>Case Study-Emmett Till</w:t>
            </w:r>
            <w:r w:rsidR="00B074D6">
              <w:rPr>
                <w:rFonts w:ascii="Times New Roman" w:hAnsi="Times New Roman"/>
              </w:rPr>
              <w:t>:  Students should discuss the facts of the crime and case.  They then should identify at least one way in which Emmett Till’s horrific death led to further pushes for civil rights (i.e. Greensboro 4, etc.)</w:t>
            </w:r>
          </w:p>
          <w:p w:rsidR="00497353" w:rsidRDefault="00497353" w:rsidP="00497353">
            <w:pPr>
              <w:spacing w:after="0" w:line="240" w:lineRule="auto"/>
              <w:ind w:left="720"/>
              <w:rPr>
                <w:rFonts w:ascii="Times New Roman" w:hAnsi="Times New Roman"/>
              </w:rPr>
            </w:pPr>
            <w:r>
              <w:rPr>
                <w:rFonts w:ascii="Times New Roman" w:hAnsi="Times New Roman"/>
              </w:rPr>
              <w:t xml:space="preserve">  </w:t>
            </w:r>
            <w:r w:rsidR="00D50891">
              <w:rPr>
                <w:rFonts w:ascii="Times New Roman" w:hAnsi="Times New Roman"/>
              </w:rPr>
              <w:t xml:space="preserve">   </w:t>
            </w:r>
            <w:hyperlink r:id="rId7" w:history="1">
              <w:r w:rsidR="00AB6F34" w:rsidRPr="00345E19">
                <w:rPr>
                  <w:rStyle w:val="Hyperlink"/>
                  <w:rFonts w:ascii="Times New Roman" w:hAnsi="Times New Roman"/>
                </w:rPr>
                <w:t>http://www.youtube.com/watch?v=PxK8u58PqTE</w:t>
              </w:r>
            </w:hyperlink>
          </w:p>
          <w:p w:rsidR="00AB6F34" w:rsidRPr="00497353" w:rsidRDefault="00AB6F34" w:rsidP="00497353">
            <w:pPr>
              <w:spacing w:after="0" w:line="240" w:lineRule="auto"/>
              <w:ind w:left="720"/>
              <w:rPr>
                <w:rFonts w:ascii="Times New Roman" w:hAnsi="Times New Roman"/>
              </w:rPr>
            </w:pPr>
          </w:p>
          <w:p w:rsidR="005415F3" w:rsidRPr="00992EFF" w:rsidRDefault="005415F3" w:rsidP="00A957EF">
            <w:pPr>
              <w:spacing w:after="0" w:line="240" w:lineRule="auto"/>
              <w:rPr>
                <w:rFonts w:ascii="Times New Roman" w:hAnsi="Times New Roman"/>
                <w:b/>
              </w:rPr>
            </w:pPr>
          </w:p>
          <w:p w:rsidR="005415F3" w:rsidRDefault="005415F3" w:rsidP="00A957EF">
            <w:pPr>
              <w:spacing w:after="0" w:line="240" w:lineRule="auto"/>
              <w:rPr>
                <w:rFonts w:ascii="Times New Roman" w:hAnsi="Times New Roman"/>
                <w:b/>
              </w:rPr>
            </w:pPr>
            <w:r w:rsidRPr="00992EFF">
              <w:rPr>
                <w:rFonts w:ascii="Times New Roman" w:hAnsi="Times New Roman"/>
                <w:b/>
              </w:rPr>
              <w:t xml:space="preserve">Lesson 2: Civil rights: African American </w:t>
            </w:r>
            <w:r w:rsidR="00EE1E37">
              <w:rPr>
                <w:rFonts w:ascii="Times New Roman" w:hAnsi="Times New Roman"/>
                <w:b/>
              </w:rPr>
              <w:t>(</w:t>
            </w:r>
            <w:r w:rsidRPr="00992EFF">
              <w:rPr>
                <w:rFonts w:ascii="Times New Roman" w:hAnsi="Times New Roman"/>
                <w:b/>
              </w:rPr>
              <w:t>K1, K2, K3, K4</w:t>
            </w:r>
            <w:r w:rsidR="00EE1E37">
              <w:rPr>
                <w:rFonts w:ascii="Times New Roman" w:hAnsi="Times New Roman"/>
                <w:b/>
              </w:rPr>
              <w:t>)</w:t>
            </w:r>
            <w:r w:rsidRPr="00992EFF">
              <w:rPr>
                <w:rFonts w:ascii="Times New Roman" w:hAnsi="Times New Roman"/>
                <w:b/>
              </w:rPr>
              <w:t xml:space="preserve"> </w:t>
            </w:r>
            <w:r w:rsidR="006F69D6">
              <w:rPr>
                <w:rFonts w:ascii="Times New Roman" w:hAnsi="Times New Roman"/>
                <w:b/>
              </w:rPr>
              <w:t>(U1, U2, U3)</w:t>
            </w:r>
          </w:p>
          <w:p w:rsidR="0015039D" w:rsidRPr="00992EFF" w:rsidRDefault="0015039D" w:rsidP="00A957EF">
            <w:pPr>
              <w:spacing w:after="0" w:line="240" w:lineRule="auto"/>
              <w:rPr>
                <w:rFonts w:ascii="Times New Roman" w:hAnsi="Times New Roman"/>
                <w:b/>
              </w:rPr>
            </w:pPr>
          </w:p>
          <w:p w:rsidR="005415F3" w:rsidRPr="00992EFF" w:rsidRDefault="005415F3" w:rsidP="00A957EF">
            <w:pPr>
              <w:numPr>
                <w:ilvl w:val="0"/>
                <w:numId w:val="3"/>
              </w:numPr>
              <w:spacing w:after="0" w:line="240" w:lineRule="auto"/>
              <w:rPr>
                <w:rFonts w:ascii="Times New Roman" w:hAnsi="Times New Roman"/>
              </w:rPr>
            </w:pPr>
            <w:r w:rsidRPr="00992EFF">
              <w:rPr>
                <w:rFonts w:ascii="Times New Roman" w:hAnsi="Times New Roman"/>
              </w:rPr>
              <w:t>Examine the historical roots of institutionalized racism beginning at the country’s f</w:t>
            </w:r>
            <w:r w:rsidR="00793E8C">
              <w:rPr>
                <w:rFonts w:ascii="Times New Roman" w:hAnsi="Times New Roman"/>
              </w:rPr>
              <w:t xml:space="preserve">ounding with the Constitution.  REVIEW the Reconstruction amendments </w:t>
            </w:r>
            <w:r w:rsidR="003C718C">
              <w:rPr>
                <w:rFonts w:ascii="Times New Roman" w:hAnsi="Times New Roman"/>
              </w:rPr>
              <w:t>(pp 68)</w:t>
            </w:r>
            <w:r w:rsidR="00793E8C">
              <w:rPr>
                <w:rFonts w:ascii="Times New Roman" w:hAnsi="Times New Roman"/>
              </w:rPr>
              <w:t>.</w:t>
            </w:r>
          </w:p>
          <w:p w:rsidR="005415F3" w:rsidRDefault="005415F3" w:rsidP="00A957EF">
            <w:pPr>
              <w:numPr>
                <w:ilvl w:val="0"/>
                <w:numId w:val="3"/>
              </w:numPr>
              <w:spacing w:after="0" w:line="240" w:lineRule="auto"/>
              <w:rPr>
                <w:rFonts w:ascii="Times New Roman" w:hAnsi="Times New Roman"/>
              </w:rPr>
            </w:pPr>
            <w:r w:rsidRPr="00992EFF">
              <w:rPr>
                <w:rFonts w:ascii="Times New Roman" w:hAnsi="Times New Roman"/>
              </w:rPr>
              <w:t>Examine the unequal treatment of African Americans politically, economically, and socially from the late 19</w:t>
            </w:r>
            <w:r w:rsidRPr="00992EFF">
              <w:rPr>
                <w:rFonts w:ascii="Times New Roman" w:hAnsi="Times New Roman"/>
                <w:vertAlign w:val="superscript"/>
              </w:rPr>
              <w:t>th</w:t>
            </w:r>
            <w:r w:rsidRPr="00992EFF">
              <w:rPr>
                <w:rFonts w:ascii="Times New Roman" w:hAnsi="Times New Roman"/>
              </w:rPr>
              <w:t xml:space="preserve"> century into the mid-20</w:t>
            </w:r>
            <w:r w:rsidRPr="00992EFF">
              <w:rPr>
                <w:rFonts w:ascii="Times New Roman" w:hAnsi="Times New Roman"/>
                <w:vertAlign w:val="superscript"/>
              </w:rPr>
              <w:t>th</w:t>
            </w:r>
            <w:r w:rsidRPr="00992EFF">
              <w:rPr>
                <w:rFonts w:ascii="Times New Roman" w:hAnsi="Times New Roman"/>
              </w:rPr>
              <w:t xml:space="preserve"> century.</w:t>
            </w:r>
            <w:r w:rsidR="00A93336">
              <w:rPr>
                <w:rFonts w:ascii="Times New Roman" w:hAnsi="Times New Roman"/>
              </w:rPr>
              <w:t xml:space="preserve">  Specifically look at </w:t>
            </w:r>
            <w:r w:rsidR="00A93336" w:rsidRPr="00A93336">
              <w:rPr>
                <w:rFonts w:ascii="Times New Roman" w:hAnsi="Times New Roman"/>
                <w:b/>
              </w:rPr>
              <w:t>Jim Crow Laws</w:t>
            </w:r>
            <w:r w:rsidR="00833F2A">
              <w:rPr>
                <w:rFonts w:ascii="Times New Roman" w:hAnsi="Times New Roman"/>
                <w:b/>
              </w:rPr>
              <w:t xml:space="preserve"> </w:t>
            </w:r>
            <w:r w:rsidR="00833F2A">
              <w:rPr>
                <w:rFonts w:ascii="Times New Roman" w:hAnsi="Times New Roman"/>
              </w:rPr>
              <w:t>(pp 135)</w:t>
            </w:r>
            <w:r w:rsidR="00A93336">
              <w:rPr>
                <w:rFonts w:ascii="Times New Roman" w:hAnsi="Times New Roman"/>
              </w:rPr>
              <w:t>.</w:t>
            </w:r>
          </w:p>
          <w:p w:rsidR="00AE4803" w:rsidRDefault="00AE4803" w:rsidP="00AE4803">
            <w:pPr>
              <w:spacing w:after="0" w:line="240" w:lineRule="auto"/>
              <w:ind w:left="720"/>
              <w:rPr>
                <w:rFonts w:ascii="Times New Roman" w:hAnsi="Times New Roman"/>
              </w:rPr>
            </w:pPr>
          </w:p>
          <w:p w:rsidR="00AE4803" w:rsidRDefault="00AE4803" w:rsidP="00AE4803">
            <w:pPr>
              <w:spacing w:after="0" w:line="240" w:lineRule="auto"/>
              <w:ind w:left="720"/>
              <w:rPr>
                <w:rFonts w:ascii="Times New Roman" w:hAnsi="Times New Roman"/>
              </w:rPr>
            </w:pPr>
            <w:r>
              <w:rPr>
                <w:rFonts w:ascii="Times New Roman" w:hAnsi="Times New Roman"/>
              </w:rPr>
              <w:t xml:space="preserve">           Narratives of the Jim Crow South:</w:t>
            </w:r>
          </w:p>
          <w:p w:rsidR="00AE4803" w:rsidRPr="00AE4803" w:rsidRDefault="00AE4803" w:rsidP="00AE4803">
            <w:pPr>
              <w:pStyle w:val="NormalWeb"/>
              <w:numPr>
                <w:ilvl w:val="1"/>
                <w:numId w:val="12"/>
              </w:numPr>
              <w:spacing w:before="0" w:beforeAutospacing="0" w:after="0" w:afterAutospacing="0"/>
              <w:textAlignment w:val="baseline"/>
              <w:rPr>
                <w:i/>
                <w:color w:val="000000"/>
              </w:rPr>
            </w:pPr>
            <w:r w:rsidRPr="00AE4803">
              <w:rPr>
                <w:i/>
                <w:color w:val="000000"/>
              </w:rPr>
              <w:t xml:space="preserve">The Rise and Fall of Jim Crow </w:t>
            </w:r>
            <w:hyperlink r:id="rId8" w:history="1">
              <w:r w:rsidRPr="00AE4803">
                <w:rPr>
                  <w:rStyle w:val="Hyperlink"/>
                  <w:i/>
                  <w:color w:val="1155CC"/>
                </w:rPr>
                <w:t>http://www.pbs.org/wnet/jimcrow/</w:t>
              </w:r>
            </w:hyperlink>
          </w:p>
          <w:p w:rsidR="00AE4803" w:rsidRPr="00AE4803" w:rsidRDefault="00AE4803" w:rsidP="00AE4803">
            <w:pPr>
              <w:pStyle w:val="NormalWeb"/>
              <w:numPr>
                <w:ilvl w:val="1"/>
                <w:numId w:val="12"/>
              </w:numPr>
              <w:spacing w:before="0" w:beforeAutospacing="0" w:after="0" w:afterAutospacing="0"/>
              <w:textAlignment w:val="baseline"/>
              <w:rPr>
                <w:i/>
                <w:color w:val="000000"/>
              </w:rPr>
            </w:pPr>
            <w:r w:rsidRPr="00AE4803">
              <w:rPr>
                <w:i/>
                <w:color w:val="000000"/>
              </w:rPr>
              <w:lastRenderedPageBreak/>
              <w:t xml:space="preserve">Charles </w:t>
            </w:r>
            <w:proofErr w:type="spellStart"/>
            <w:r w:rsidRPr="00AE4803">
              <w:rPr>
                <w:i/>
                <w:color w:val="000000"/>
              </w:rPr>
              <w:t>Gratton</w:t>
            </w:r>
            <w:proofErr w:type="spellEnd"/>
            <w:r w:rsidRPr="00AE4803">
              <w:rPr>
                <w:i/>
                <w:color w:val="000000"/>
              </w:rPr>
              <w:t xml:space="preserve"> </w:t>
            </w:r>
            <w:hyperlink r:id="rId9" w:history="1">
              <w:r w:rsidRPr="00AE4803">
                <w:rPr>
                  <w:rStyle w:val="Hyperlink"/>
                  <w:i/>
                  <w:color w:val="1155CC"/>
                </w:rPr>
                <w:t>http://www.pbs.org/wnet/jimcrow/media_players/a_gratton.html</w:t>
              </w:r>
            </w:hyperlink>
          </w:p>
          <w:p w:rsidR="00AE4803" w:rsidRPr="00AE4803" w:rsidRDefault="00AE4803" w:rsidP="00AE4803">
            <w:pPr>
              <w:pStyle w:val="NormalWeb"/>
              <w:numPr>
                <w:ilvl w:val="1"/>
                <w:numId w:val="12"/>
              </w:numPr>
              <w:spacing w:before="0" w:beforeAutospacing="0" w:after="0" w:afterAutospacing="0"/>
              <w:textAlignment w:val="baseline"/>
              <w:rPr>
                <w:i/>
                <w:color w:val="000000"/>
              </w:rPr>
            </w:pPr>
            <w:proofErr w:type="spellStart"/>
            <w:r w:rsidRPr="00AE4803">
              <w:rPr>
                <w:i/>
                <w:color w:val="000000"/>
              </w:rPr>
              <w:t>Geroge</w:t>
            </w:r>
            <w:proofErr w:type="spellEnd"/>
            <w:r w:rsidRPr="00AE4803">
              <w:rPr>
                <w:i/>
                <w:color w:val="000000"/>
              </w:rPr>
              <w:t xml:space="preserve"> Kenneth Butterfield Jr. </w:t>
            </w:r>
            <w:hyperlink r:id="rId10" w:history="1">
              <w:r w:rsidRPr="00AE4803">
                <w:rPr>
                  <w:rStyle w:val="Hyperlink"/>
                  <w:i/>
                  <w:color w:val="1155CC"/>
                </w:rPr>
                <w:t>http://www.pbs.org/wnet/jimcrow/media_players/a_butterfield.html</w:t>
              </w:r>
            </w:hyperlink>
          </w:p>
          <w:p w:rsidR="00AE4803" w:rsidRPr="00AE4803" w:rsidRDefault="00AE4803" w:rsidP="00AE4803">
            <w:pPr>
              <w:pStyle w:val="NormalWeb"/>
              <w:numPr>
                <w:ilvl w:val="1"/>
                <w:numId w:val="12"/>
              </w:numPr>
              <w:spacing w:before="0" w:beforeAutospacing="0" w:after="0" w:afterAutospacing="0"/>
              <w:textAlignment w:val="baseline"/>
              <w:rPr>
                <w:i/>
                <w:color w:val="000000"/>
              </w:rPr>
            </w:pPr>
            <w:r w:rsidRPr="00AE4803">
              <w:rPr>
                <w:i/>
                <w:color w:val="000000"/>
                <w:shd w:val="clear" w:color="auto" w:fill="FFFFFF"/>
              </w:rPr>
              <w:t xml:space="preserve">Joseph Holloway </w:t>
            </w:r>
            <w:hyperlink r:id="rId11" w:history="1">
              <w:r w:rsidRPr="00AE4803">
                <w:rPr>
                  <w:rStyle w:val="Hyperlink"/>
                  <w:i/>
                  <w:color w:val="1155CC"/>
                  <w:shd w:val="clear" w:color="auto" w:fill="FFFFFF"/>
                </w:rPr>
                <w:t>http://www.pbs.org/wnet/jimcrow/narrative_holloway.html</w:t>
              </w:r>
            </w:hyperlink>
          </w:p>
          <w:p w:rsidR="00AE4803" w:rsidRPr="00AE4803" w:rsidRDefault="00AE4803" w:rsidP="00AE4803">
            <w:pPr>
              <w:spacing w:after="0" w:line="240" w:lineRule="auto"/>
              <w:rPr>
                <w:rFonts w:ascii="Times New Roman" w:hAnsi="Times New Roman"/>
              </w:rPr>
            </w:pPr>
          </w:p>
          <w:p w:rsidR="005415F3" w:rsidRDefault="005415F3" w:rsidP="00A957EF">
            <w:pPr>
              <w:numPr>
                <w:ilvl w:val="0"/>
                <w:numId w:val="3"/>
              </w:numPr>
              <w:spacing w:after="0" w:line="240" w:lineRule="auto"/>
              <w:rPr>
                <w:rFonts w:ascii="Times New Roman" w:hAnsi="Times New Roman"/>
              </w:rPr>
            </w:pPr>
            <w:r w:rsidRPr="00992EFF">
              <w:rPr>
                <w:rFonts w:ascii="Times New Roman" w:hAnsi="Times New Roman"/>
              </w:rPr>
              <w:t xml:space="preserve">Analyze </w:t>
            </w:r>
            <w:r w:rsidR="00793E8C">
              <w:rPr>
                <w:rFonts w:ascii="Times New Roman" w:hAnsi="Times New Roman"/>
              </w:rPr>
              <w:t xml:space="preserve">(using the Jigsaw method) the </w:t>
            </w:r>
            <w:r w:rsidRPr="00992EFF">
              <w:rPr>
                <w:rFonts w:ascii="Times New Roman" w:hAnsi="Times New Roman"/>
              </w:rPr>
              <w:t xml:space="preserve">origins, goals, and </w:t>
            </w:r>
            <w:r w:rsidRPr="00793E8C">
              <w:rPr>
                <w:rFonts w:ascii="Times New Roman" w:hAnsi="Times New Roman"/>
                <w:b/>
              </w:rPr>
              <w:t>key events</w:t>
            </w:r>
            <w:r w:rsidRPr="00992EFF">
              <w:rPr>
                <w:rFonts w:ascii="Times New Roman" w:hAnsi="Times New Roman"/>
              </w:rPr>
              <w:t xml:space="preserve"> of the Civil Rights movement; Montgomery Bus Boycott, Little Rock 9, Freedom rides, March on Washington 1963, MLK assassination. </w:t>
            </w:r>
            <w:r w:rsidRPr="00497353">
              <w:rPr>
                <w:rFonts w:ascii="Times New Roman" w:hAnsi="Times New Roman"/>
              </w:rPr>
              <w:t>Use</w:t>
            </w:r>
            <w:r w:rsidR="000D17F7">
              <w:rPr>
                <w:rFonts w:ascii="Times New Roman" w:hAnsi="Times New Roman"/>
                <w:i/>
              </w:rPr>
              <w:t xml:space="preserve"> “A Time </w:t>
            </w:r>
            <w:proofErr w:type="spellStart"/>
            <w:r w:rsidR="000D17F7">
              <w:rPr>
                <w:rFonts w:ascii="Times New Roman" w:hAnsi="Times New Roman"/>
                <w:i/>
              </w:rPr>
              <w:t>For</w:t>
            </w:r>
            <w:r w:rsidRPr="00497353">
              <w:rPr>
                <w:rFonts w:ascii="Times New Roman" w:hAnsi="Times New Roman"/>
                <w:i/>
              </w:rPr>
              <w:t>Justice</w:t>
            </w:r>
            <w:proofErr w:type="spellEnd"/>
            <w:r w:rsidRPr="00497353">
              <w:rPr>
                <w:rFonts w:ascii="Times New Roman" w:hAnsi="Times New Roman"/>
                <w:i/>
              </w:rPr>
              <w:t xml:space="preserve">” </w:t>
            </w:r>
            <w:r w:rsidRPr="00497353">
              <w:rPr>
                <w:rFonts w:ascii="Times New Roman" w:hAnsi="Times New Roman"/>
              </w:rPr>
              <w:t>video and teaching resources.</w:t>
            </w:r>
          </w:p>
          <w:p w:rsidR="001C5A40" w:rsidRPr="001C5A40" w:rsidRDefault="001C5A40" w:rsidP="001C5A40">
            <w:pPr>
              <w:spacing w:after="0" w:line="240" w:lineRule="auto"/>
              <w:ind w:left="720"/>
              <w:rPr>
                <w:rFonts w:ascii="Times New Roman" w:hAnsi="Times New Roman"/>
                <w:sz w:val="24"/>
                <w:szCs w:val="24"/>
              </w:rPr>
            </w:pPr>
            <w:r>
              <w:rPr>
                <w:rFonts w:ascii="Times New Roman" w:hAnsi="Times New Roman"/>
              </w:rPr>
              <w:t xml:space="preserve">     </w:t>
            </w:r>
            <w:hyperlink r:id="rId12" w:history="1">
              <w:r w:rsidRPr="001C5A40">
                <w:rPr>
                  <w:rStyle w:val="Hyperlink"/>
                  <w:rFonts w:ascii="Times New Roman" w:hAnsi="Times New Roman"/>
                  <w:color w:val="1155CC"/>
                  <w:sz w:val="24"/>
                  <w:szCs w:val="24"/>
                </w:rPr>
                <w:t>http://civilrights.jfklibrary.org/</w:t>
              </w:r>
            </w:hyperlink>
          </w:p>
          <w:p w:rsidR="001C5A40" w:rsidRPr="00992EFF" w:rsidRDefault="001C5A40" w:rsidP="001C5A40">
            <w:pPr>
              <w:spacing w:after="0" w:line="240" w:lineRule="auto"/>
              <w:ind w:left="720"/>
              <w:rPr>
                <w:rFonts w:ascii="Times New Roman" w:hAnsi="Times New Roman"/>
              </w:rPr>
            </w:pPr>
          </w:p>
          <w:p w:rsidR="005415F3" w:rsidRPr="00992EFF" w:rsidRDefault="005415F3" w:rsidP="00A957EF">
            <w:pPr>
              <w:numPr>
                <w:ilvl w:val="0"/>
                <w:numId w:val="3"/>
              </w:numPr>
              <w:spacing w:after="0" w:line="240" w:lineRule="auto"/>
              <w:rPr>
                <w:rFonts w:ascii="Times New Roman" w:hAnsi="Times New Roman"/>
              </w:rPr>
            </w:pPr>
            <w:r w:rsidRPr="00992EFF">
              <w:rPr>
                <w:rFonts w:ascii="Times New Roman" w:hAnsi="Times New Roman"/>
              </w:rPr>
              <w:t>Describe the major accomplishments of the Civil rights Movement: Civil Rights Act of 1964, Voting Rights Act of 1965</w:t>
            </w:r>
            <w:r w:rsidR="00CD1FB8">
              <w:rPr>
                <w:rFonts w:ascii="Times New Roman" w:hAnsi="Times New Roman"/>
              </w:rPr>
              <w:t xml:space="preserve"> (pp 390-391)</w:t>
            </w:r>
          </w:p>
          <w:p w:rsidR="005415F3" w:rsidRPr="00992EFF" w:rsidRDefault="005415F3" w:rsidP="00A957EF">
            <w:pPr>
              <w:spacing w:after="0" w:line="240" w:lineRule="auto"/>
              <w:rPr>
                <w:rFonts w:ascii="Times New Roman" w:hAnsi="Times New Roman"/>
                <w:b/>
              </w:rPr>
            </w:pPr>
          </w:p>
          <w:p w:rsidR="005415F3" w:rsidRDefault="005415F3" w:rsidP="00A957EF">
            <w:pPr>
              <w:spacing w:after="0" w:line="240" w:lineRule="auto"/>
              <w:rPr>
                <w:rFonts w:ascii="Times New Roman" w:hAnsi="Times New Roman"/>
                <w:b/>
              </w:rPr>
            </w:pPr>
            <w:r w:rsidRPr="00992EFF">
              <w:rPr>
                <w:rFonts w:ascii="Times New Roman" w:hAnsi="Times New Roman"/>
                <w:b/>
              </w:rPr>
              <w:t xml:space="preserve">Lesson </w:t>
            </w:r>
            <w:r w:rsidR="000A459D">
              <w:rPr>
                <w:rFonts w:ascii="Times New Roman" w:hAnsi="Times New Roman"/>
                <w:b/>
              </w:rPr>
              <w:t>3</w:t>
            </w:r>
            <w:r w:rsidRPr="00992EFF">
              <w:rPr>
                <w:rFonts w:ascii="Times New Roman" w:hAnsi="Times New Roman"/>
                <w:b/>
              </w:rPr>
              <w:t xml:space="preserve">: Civil Rights: Immigrants </w:t>
            </w:r>
            <w:r w:rsidR="00EE1E37">
              <w:rPr>
                <w:rFonts w:ascii="Times New Roman" w:hAnsi="Times New Roman"/>
                <w:b/>
              </w:rPr>
              <w:t>(</w:t>
            </w:r>
            <w:r w:rsidRPr="00992EFF">
              <w:rPr>
                <w:rFonts w:ascii="Times New Roman" w:hAnsi="Times New Roman"/>
                <w:b/>
              </w:rPr>
              <w:t>K8, K9</w:t>
            </w:r>
            <w:r w:rsidR="00EE1E37">
              <w:rPr>
                <w:rFonts w:ascii="Times New Roman" w:hAnsi="Times New Roman"/>
                <w:b/>
              </w:rPr>
              <w:t>)</w:t>
            </w:r>
          </w:p>
          <w:p w:rsidR="00E01A0D" w:rsidRPr="00992EFF" w:rsidRDefault="00E01A0D" w:rsidP="00A957EF">
            <w:pPr>
              <w:spacing w:after="0" w:line="240" w:lineRule="auto"/>
              <w:rPr>
                <w:rFonts w:ascii="Times New Roman" w:hAnsi="Times New Roman"/>
                <w:b/>
              </w:rPr>
            </w:pPr>
          </w:p>
          <w:p w:rsidR="005415F3" w:rsidRPr="00992EFF" w:rsidRDefault="005415F3" w:rsidP="00A957EF">
            <w:pPr>
              <w:numPr>
                <w:ilvl w:val="0"/>
                <w:numId w:val="3"/>
              </w:numPr>
              <w:spacing w:after="0" w:line="240" w:lineRule="auto"/>
              <w:rPr>
                <w:rFonts w:ascii="Times New Roman" w:hAnsi="Times New Roman"/>
                <w:b/>
              </w:rPr>
            </w:pPr>
            <w:r w:rsidRPr="00992EFF">
              <w:rPr>
                <w:rFonts w:ascii="Times New Roman" w:hAnsi="Times New Roman"/>
              </w:rPr>
              <w:t xml:space="preserve">Define the terms xenophobia, nativist </w:t>
            </w:r>
          </w:p>
          <w:p w:rsidR="005415F3" w:rsidRPr="00992EFF" w:rsidRDefault="005415F3" w:rsidP="00A957EF">
            <w:pPr>
              <w:numPr>
                <w:ilvl w:val="0"/>
                <w:numId w:val="3"/>
              </w:numPr>
              <w:spacing w:after="0" w:line="240" w:lineRule="auto"/>
              <w:rPr>
                <w:rFonts w:ascii="Times New Roman" w:hAnsi="Times New Roman"/>
              </w:rPr>
            </w:pPr>
            <w:r w:rsidRPr="00992EFF">
              <w:rPr>
                <w:rFonts w:ascii="Times New Roman" w:hAnsi="Times New Roman"/>
              </w:rPr>
              <w:t>Examine the unequal treatment of Immigrants to the U.S. politically, economically, and socially from the late 19</w:t>
            </w:r>
            <w:r w:rsidRPr="00992EFF">
              <w:rPr>
                <w:rFonts w:ascii="Times New Roman" w:hAnsi="Times New Roman"/>
                <w:vertAlign w:val="superscript"/>
              </w:rPr>
              <w:t>th</w:t>
            </w:r>
            <w:r w:rsidRPr="00992EFF">
              <w:rPr>
                <w:rFonts w:ascii="Times New Roman" w:hAnsi="Times New Roman"/>
              </w:rPr>
              <w:t xml:space="preserve"> century into the mid-20</w:t>
            </w:r>
            <w:r w:rsidRPr="00992EFF">
              <w:rPr>
                <w:rFonts w:ascii="Times New Roman" w:hAnsi="Times New Roman"/>
                <w:vertAlign w:val="superscript"/>
              </w:rPr>
              <w:t>th</w:t>
            </w:r>
            <w:r w:rsidRPr="00992EFF">
              <w:rPr>
                <w:rFonts w:ascii="Times New Roman" w:hAnsi="Times New Roman"/>
              </w:rPr>
              <w:t xml:space="preserve"> century.  Tenement Housing, employment, Japanese Internment</w:t>
            </w:r>
            <w:r w:rsidR="00563F91">
              <w:rPr>
                <w:rFonts w:ascii="Times New Roman" w:hAnsi="Times New Roman"/>
              </w:rPr>
              <w:t xml:space="preserve"> (Note that this will be covered again in other units)</w:t>
            </w:r>
          </w:p>
          <w:p w:rsidR="005415F3" w:rsidRPr="00992EFF" w:rsidRDefault="005415F3" w:rsidP="00A957EF">
            <w:pPr>
              <w:numPr>
                <w:ilvl w:val="0"/>
                <w:numId w:val="3"/>
              </w:numPr>
              <w:spacing w:after="0" w:line="240" w:lineRule="auto"/>
              <w:rPr>
                <w:rFonts w:ascii="Times New Roman" w:hAnsi="Times New Roman"/>
              </w:rPr>
            </w:pPr>
            <w:r w:rsidRPr="00992EFF">
              <w:rPr>
                <w:rFonts w:ascii="Times New Roman" w:hAnsi="Times New Roman"/>
              </w:rPr>
              <w:t xml:space="preserve">Analyze the various government actions taken to control the amount of immigration to the United States.  ( Examples -Chinese Exclusion Act and the Gentlemen’s  Agreement, Immigration quotas) </w:t>
            </w:r>
          </w:p>
          <w:p w:rsidR="005415F3" w:rsidRPr="00992EFF" w:rsidRDefault="005415F3" w:rsidP="00A957EF">
            <w:pPr>
              <w:spacing w:after="0" w:line="240" w:lineRule="auto"/>
              <w:ind w:left="720"/>
              <w:rPr>
                <w:rFonts w:ascii="Times New Roman" w:hAnsi="Times New Roman"/>
              </w:rPr>
            </w:pPr>
          </w:p>
          <w:p w:rsidR="005415F3" w:rsidRDefault="005415F3" w:rsidP="00A957EF">
            <w:pPr>
              <w:spacing w:after="0" w:line="240" w:lineRule="auto"/>
              <w:rPr>
                <w:rFonts w:ascii="Times New Roman" w:hAnsi="Times New Roman"/>
                <w:b/>
              </w:rPr>
            </w:pPr>
            <w:r w:rsidRPr="00992EFF">
              <w:rPr>
                <w:rFonts w:ascii="Times New Roman" w:hAnsi="Times New Roman"/>
                <w:b/>
              </w:rPr>
              <w:t xml:space="preserve">Lesson </w:t>
            </w:r>
            <w:r w:rsidR="000A459D">
              <w:rPr>
                <w:rFonts w:ascii="Times New Roman" w:hAnsi="Times New Roman"/>
                <w:b/>
              </w:rPr>
              <w:t>4</w:t>
            </w:r>
            <w:r w:rsidRPr="00992EFF">
              <w:rPr>
                <w:rFonts w:ascii="Times New Roman" w:hAnsi="Times New Roman"/>
                <w:b/>
              </w:rPr>
              <w:t xml:space="preserve">: Civil Rights: Oppressed Groups </w:t>
            </w:r>
            <w:r w:rsidR="00EE1E37">
              <w:rPr>
                <w:rFonts w:ascii="Times New Roman" w:hAnsi="Times New Roman"/>
                <w:b/>
              </w:rPr>
              <w:t>(</w:t>
            </w:r>
            <w:r w:rsidRPr="00992EFF">
              <w:rPr>
                <w:rFonts w:ascii="Times New Roman" w:hAnsi="Times New Roman"/>
                <w:b/>
              </w:rPr>
              <w:t>K10</w:t>
            </w:r>
            <w:r w:rsidR="00EE1E37">
              <w:rPr>
                <w:rFonts w:ascii="Times New Roman" w:hAnsi="Times New Roman"/>
                <w:b/>
              </w:rPr>
              <w:t>)</w:t>
            </w:r>
            <w:r w:rsidR="007F2FDF">
              <w:rPr>
                <w:rFonts w:ascii="Times New Roman" w:hAnsi="Times New Roman"/>
                <w:b/>
              </w:rPr>
              <w:t xml:space="preserve"> (U4, U5)</w:t>
            </w:r>
          </w:p>
          <w:p w:rsidR="00E01A0D" w:rsidRPr="00992EFF" w:rsidRDefault="00E01A0D" w:rsidP="00A957EF">
            <w:pPr>
              <w:spacing w:after="0" w:line="240" w:lineRule="auto"/>
              <w:rPr>
                <w:rFonts w:ascii="Times New Roman" w:hAnsi="Times New Roman"/>
                <w:b/>
              </w:rPr>
            </w:pPr>
          </w:p>
          <w:p w:rsidR="005415F3" w:rsidRPr="00992EFF" w:rsidRDefault="005415F3" w:rsidP="00A957EF">
            <w:pPr>
              <w:numPr>
                <w:ilvl w:val="0"/>
                <w:numId w:val="4"/>
              </w:numPr>
              <w:spacing w:after="0" w:line="240" w:lineRule="auto"/>
              <w:rPr>
                <w:rFonts w:ascii="Times New Roman" w:hAnsi="Times New Roman"/>
              </w:rPr>
            </w:pPr>
            <w:r w:rsidRPr="00992EFF">
              <w:rPr>
                <w:rFonts w:ascii="Times New Roman" w:hAnsi="Times New Roman"/>
              </w:rPr>
              <w:t>Brainstorm minority groups and the rights they are seeking</w:t>
            </w:r>
            <w:r w:rsidR="002C1AF9">
              <w:rPr>
                <w:rFonts w:ascii="Times New Roman" w:hAnsi="Times New Roman"/>
              </w:rPr>
              <w:t xml:space="preserve"> (historical and present day)</w:t>
            </w:r>
          </w:p>
          <w:p w:rsidR="005415F3" w:rsidRPr="00992EFF" w:rsidRDefault="005415F3" w:rsidP="00A957EF">
            <w:pPr>
              <w:numPr>
                <w:ilvl w:val="0"/>
                <w:numId w:val="4"/>
              </w:numPr>
              <w:spacing w:after="0" w:line="240" w:lineRule="auto"/>
              <w:rPr>
                <w:rFonts w:ascii="Times New Roman" w:hAnsi="Times New Roman"/>
              </w:rPr>
            </w:pPr>
            <w:r w:rsidRPr="00992EFF">
              <w:rPr>
                <w:rFonts w:ascii="Times New Roman" w:hAnsi="Times New Roman"/>
              </w:rPr>
              <w:t>Identify current legislation that has enabled groups to obtain or try to obtain Civil Rights</w:t>
            </w:r>
            <w:r w:rsidR="002C1AF9">
              <w:rPr>
                <w:rFonts w:ascii="Times New Roman" w:hAnsi="Times New Roman"/>
              </w:rPr>
              <w:t xml:space="preserve"> (Examples include but are not limited to:  Dream Act, </w:t>
            </w:r>
            <w:r w:rsidR="00EA2997">
              <w:rPr>
                <w:rFonts w:ascii="Times New Roman" w:hAnsi="Times New Roman"/>
              </w:rPr>
              <w:t xml:space="preserve">Title IX, </w:t>
            </w:r>
            <w:r w:rsidR="002C1AF9">
              <w:rPr>
                <w:rFonts w:ascii="Times New Roman" w:hAnsi="Times New Roman"/>
              </w:rPr>
              <w:t>Don’t Ask Don’t Tell repeal, etc.)</w:t>
            </w:r>
          </w:p>
          <w:p w:rsidR="005415F3" w:rsidRPr="00992EFF" w:rsidRDefault="005415F3" w:rsidP="00A957EF">
            <w:pPr>
              <w:spacing w:after="0" w:line="240" w:lineRule="auto"/>
              <w:ind w:left="720"/>
              <w:rPr>
                <w:rFonts w:ascii="Times New Roman" w:hAnsi="Times New Roman"/>
              </w:rPr>
            </w:pPr>
          </w:p>
          <w:p w:rsidR="005415F3" w:rsidRDefault="005415F3" w:rsidP="00A957EF">
            <w:pPr>
              <w:spacing w:after="0" w:line="240" w:lineRule="auto"/>
              <w:rPr>
                <w:rFonts w:ascii="Times New Roman" w:hAnsi="Times New Roman"/>
                <w:b/>
              </w:rPr>
            </w:pPr>
            <w:r w:rsidRPr="00992EFF">
              <w:rPr>
                <w:rFonts w:ascii="Times New Roman" w:hAnsi="Times New Roman"/>
                <w:b/>
              </w:rPr>
              <w:t xml:space="preserve">Lesson </w:t>
            </w:r>
            <w:r w:rsidR="000A459D">
              <w:rPr>
                <w:rFonts w:ascii="Times New Roman" w:hAnsi="Times New Roman"/>
                <w:b/>
              </w:rPr>
              <w:t>5</w:t>
            </w:r>
            <w:r w:rsidRPr="00992EFF">
              <w:rPr>
                <w:rFonts w:ascii="Times New Roman" w:hAnsi="Times New Roman"/>
                <w:b/>
              </w:rPr>
              <w:t xml:space="preserve">: Civil Rights:  Government responsibilities </w:t>
            </w:r>
            <w:r w:rsidR="007F2FDF">
              <w:rPr>
                <w:rFonts w:ascii="Times New Roman" w:hAnsi="Times New Roman"/>
                <w:b/>
              </w:rPr>
              <w:t>(</w:t>
            </w:r>
            <w:r w:rsidRPr="00992EFF">
              <w:rPr>
                <w:rFonts w:ascii="Times New Roman" w:hAnsi="Times New Roman"/>
                <w:b/>
              </w:rPr>
              <w:t>K11</w:t>
            </w:r>
            <w:r w:rsidR="007F2FDF">
              <w:rPr>
                <w:rFonts w:ascii="Times New Roman" w:hAnsi="Times New Roman"/>
                <w:b/>
              </w:rPr>
              <w:t>) (U5)</w:t>
            </w:r>
          </w:p>
          <w:p w:rsidR="00E01A0D" w:rsidRPr="00992EFF" w:rsidRDefault="00E01A0D" w:rsidP="00A957EF">
            <w:pPr>
              <w:spacing w:after="0" w:line="240" w:lineRule="auto"/>
              <w:rPr>
                <w:rFonts w:ascii="Times New Roman" w:hAnsi="Times New Roman"/>
                <w:b/>
              </w:rPr>
            </w:pPr>
          </w:p>
          <w:p w:rsidR="005415F3" w:rsidRPr="00992EFF" w:rsidRDefault="005415F3" w:rsidP="00A957EF">
            <w:pPr>
              <w:numPr>
                <w:ilvl w:val="0"/>
                <w:numId w:val="5"/>
              </w:numPr>
              <w:spacing w:after="0" w:line="240" w:lineRule="auto"/>
              <w:rPr>
                <w:rFonts w:ascii="Times New Roman" w:hAnsi="Times New Roman"/>
              </w:rPr>
            </w:pPr>
            <w:r w:rsidRPr="00992EFF">
              <w:rPr>
                <w:rFonts w:ascii="Times New Roman" w:hAnsi="Times New Roman"/>
              </w:rPr>
              <w:t>Understand role of government in protecting rights of people</w:t>
            </w:r>
          </w:p>
          <w:p w:rsidR="005415F3" w:rsidRPr="00992EFF" w:rsidRDefault="005415F3" w:rsidP="00A957EF">
            <w:pPr>
              <w:numPr>
                <w:ilvl w:val="0"/>
                <w:numId w:val="5"/>
              </w:numPr>
              <w:spacing w:after="0" w:line="240" w:lineRule="auto"/>
              <w:rPr>
                <w:rFonts w:ascii="Times New Roman" w:hAnsi="Times New Roman"/>
              </w:rPr>
            </w:pPr>
            <w:r w:rsidRPr="00992EFF">
              <w:rPr>
                <w:rFonts w:ascii="Times New Roman" w:hAnsi="Times New Roman"/>
              </w:rPr>
              <w:t>Examine the Bill of rights and illustrate the importance of the guarantees with in  the Bill of Rights</w:t>
            </w:r>
          </w:p>
          <w:p w:rsidR="005415F3" w:rsidRPr="00992EFF" w:rsidRDefault="005415F3" w:rsidP="00A957EF">
            <w:pPr>
              <w:numPr>
                <w:ilvl w:val="0"/>
                <w:numId w:val="5"/>
              </w:numPr>
              <w:spacing w:after="0" w:line="240" w:lineRule="auto"/>
              <w:rPr>
                <w:rFonts w:ascii="Times New Roman" w:hAnsi="Times New Roman"/>
              </w:rPr>
            </w:pPr>
            <w:r w:rsidRPr="00992EFF">
              <w:rPr>
                <w:rFonts w:ascii="Times New Roman" w:hAnsi="Times New Roman"/>
              </w:rPr>
              <w:t>Examine the role of government in their creation of laws within Check and Balances (Supreme Court)</w:t>
            </w:r>
          </w:p>
          <w:p w:rsidR="005415F3" w:rsidRPr="00992EFF" w:rsidRDefault="005415F3" w:rsidP="00A957EF">
            <w:pPr>
              <w:spacing w:after="0" w:line="240" w:lineRule="auto"/>
              <w:rPr>
                <w:rFonts w:ascii="Times New Roman" w:hAnsi="Times New Roman"/>
                <w:b/>
              </w:rPr>
            </w:pPr>
          </w:p>
          <w:p w:rsidR="005415F3" w:rsidRDefault="005415F3" w:rsidP="00A957EF">
            <w:pPr>
              <w:spacing w:after="0" w:line="240" w:lineRule="auto"/>
              <w:rPr>
                <w:rFonts w:ascii="Times New Roman" w:hAnsi="Times New Roman"/>
                <w:b/>
              </w:rPr>
            </w:pPr>
            <w:r w:rsidRPr="00992EFF">
              <w:rPr>
                <w:rFonts w:ascii="Times New Roman" w:hAnsi="Times New Roman"/>
                <w:b/>
              </w:rPr>
              <w:t xml:space="preserve">Lesson </w:t>
            </w:r>
            <w:r w:rsidR="000A459D">
              <w:rPr>
                <w:rFonts w:ascii="Times New Roman" w:hAnsi="Times New Roman"/>
                <w:b/>
              </w:rPr>
              <w:t>6</w:t>
            </w:r>
            <w:r w:rsidR="0098772F">
              <w:rPr>
                <w:rFonts w:ascii="Times New Roman" w:hAnsi="Times New Roman"/>
                <w:b/>
              </w:rPr>
              <w:t xml:space="preserve">: Summative Assessments:  </w:t>
            </w:r>
            <w:r w:rsidRPr="00992EFF">
              <w:rPr>
                <w:rFonts w:ascii="Times New Roman" w:hAnsi="Times New Roman"/>
                <w:b/>
              </w:rPr>
              <w:t>Civil Rights</w:t>
            </w:r>
          </w:p>
          <w:p w:rsidR="00E01A0D" w:rsidRPr="00992EFF" w:rsidRDefault="00E01A0D" w:rsidP="00A957EF">
            <w:pPr>
              <w:spacing w:after="0" w:line="240" w:lineRule="auto"/>
              <w:rPr>
                <w:rFonts w:ascii="Times New Roman" w:hAnsi="Times New Roman"/>
                <w:b/>
              </w:rPr>
            </w:pPr>
          </w:p>
          <w:p w:rsidR="005415F3" w:rsidRDefault="0098772F" w:rsidP="00A957EF">
            <w:pPr>
              <w:numPr>
                <w:ilvl w:val="0"/>
                <w:numId w:val="6"/>
              </w:numPr>
              <w:spacing w:after="0" w:line="240" w:lineRule="auto"/>
              <w:rPr>
                <w:rFonts w:ascii="Times New Roman" w:hAnsi="Times New Roman"/>
              </w:rPr>
            </w:pPr>
            <w:r>
              <w:rPr>
                <w:rFonts w:ascii="Times New Roman" w:hAnsi="Times New Roman"/>
              </w:rPr>
              <w:t xml:space="preserve">CR Test:  </w:t>
            </w:r>
            <w:r w:rsidR="005415F3" w:rsidRPr="00992EFF">
              <w:rPr>
                <w:rFonts w:ascii="Times New Roman" w:hAnsi="Times New Roman"/>
              </w:rPr>
              <w:t>Multiple Choice, Short Answer and Skill</w:t>
            </w:r>
          </w:p>
          <w:p w:rsidR="0098772F" w:rsidRPr="00992EFF" w:rsidRDefault="0098772F" w:rsidP="00A957EF">
            <w:pPr>
              <w:numPr>
                <w:ilvl w:val="0"/>
                <w:numId w:val="6"/>
              </w:numPr>
              <w:spacing w:after="0" w:line="240" w:lineRule="auto"/>
              <w:rPr>
                <w:rFonts w:ascii="Times New Roman" w:hAnsi="Times New Roman"/>
              </w:rPr>
            </w:pPr>
            <w:r>
              <w:rPr>
                <w:rFonts w:ascii="Times New Roman" w:hAnsi="Times New Roman"/>
              </w:rPr>
              <w:t>CR DBQ</w:t>
            </w:r>
          </w:p>
          <w:p w:rsidR="005415F3" w:rsidRPr="00992EFF" w:rsidRDefault="005415F3" w:rsidP="00A957EF">
            <w:pPr>
              <w:pBdr>
                <w:bottom w:val="single" w:sz="6" w:space="1" w:color="auto"/>
              </w:pBdr>
              <w:spacing w:after="0" w:line="240" w:lineRule="auto"/>
              <w:rPr>
                <w:rFonts w:ascii="Times New Roman" w:hAnsi="Times New Roman"/>
                <w:b/>
              </w:rPr>
            </w:pPr>
          </w:p>
          <w:p w:rsidR="005415F3" w:rsidRPr="00992EFF" w:rsidRDefault="005415F3" w:rsidP="00A957EF">
            <w:pPr>
              <w:spacing w:after="0" w:line="240" w:lineRule="auto"/>
              <w:rPr>
                <w:rFonts w:ascii="Times New Roman" w:hAnsi="Times New Roman"/>
                <w:b/>
              </w:rPr>
            </w:pPr>
          </w:p>
          <w:p w:rsidR="005415F3" w:rsidRDefault="005415F3" w:rsidP="00A957EF">
            <w:pPr>
              <w:spacing w:after="0" w:line="240" w:lineRule="auto"/>
              <w:rPr>
                <w:rFonts w:ascii="Times New Roman" w:hAnsi="Times New Roman"/>
              </w:rPr>
            </w:pPr>
            <w:r w:rsidRPr="00992EFF">
              <w:rPr>
                <w:rFonts w:ascii="Times New Roman" w:hAnsi="Times New Roman"/>
                <w:b/>
              </w:rPr>
              <w:t xml:space="preserve">Lesson </w:t>
            </w:r>
            <w:r w:rsidR="000A459D">
              <w:rPr>
                <w:rFonts w:ascii="Times New Roman" w:hAnsi="Times New Roman"/>
                <w:b/>
              </w:rPr>
              <w:t>7</w:t>
            </w:r>
            <w:r w:rsidRPr="00992EFF">
              <w:rPr>
                <w:rFonts w:ascii="Times New Roman" w:hAnsi="Times New Roman"/>
                <w:b/>
              </w:rPr>
              <w:t xml:space="preserve">: </w:t>
            </w:r>
            <w:r w:rsidR="000A459D">
              <w:rPr>
                <w:rFonts w:ascii="Times New Roman" w:hAnsi="Times New Roman"/>
                <w:b/>
              </w:rPr>
              <w:t xml:space="preserve">Introduction to Library Research </w:t>
            </w:r>
            <w:r w:rsidR="000A459D">
              <w:rPr>
                <w:rFonts w:ascii="Times New Roman" w:hAnsi="Times New Roman"/>
              </w:rPr>
              <w:t>(Note that the students are not bound by this topic for the 3</w:t>
            </w:r>
            <w:r w:rsidR="000A459D" w:rsidRPr="000A459D">
              <w:rPr>
                <w:rFonts w:ascii="Times New Roman" w:hAnsi="Times New Roman"/>
                <w:vertAlign w:val="superscript"/>
              </w:rPr>
              <w:t>rd</w:t>
            </w:r>
            <w:r w:rsidR="000A459D">
              <w:rPr>
                <w:rFonts w:ascii="Times New Roman" w:hAnsi="Times New Roman"/>
              </w:rPr>
              <w:t xml:space="preserve"> quarter research project)</w:t>
            </w:r>
            <w:r w:rsidR="006F69D6">
              <w:rPr>
                <w:rFonts w:ascii="Times New Roman" w:hAnsi="Times New Roman"/>
              </w:rPr>
              <w:t xml:space="preserve"> </w:t>
            </w:r>
            <w:r w:rsidR="006F69D6" w:rsidRPr="006F69D6">
              <w:rPr>
                <w:rFonts w:ascii="Times New Roman" w:hAnsi="Times New Roman"/>
                <w:b/>
              </w:rPr>
              <w:t>(U6)</w:t>
            </w:r>
          </w:p>
          <w:p w:rsidR="00E01A0D" w:rsidRPr="000A459D" w:rsidRDefault="00E01A0D" w:rsidP="00A957EF">
            <w:pPr>
              <w:spacing w:after="0" w:line="240" w:lineRule="auto"/>
              <w:rPr>
                <w:rFonts w:ascii="Times New Roman" w:hAnsi="Times New Roman"/>
              </w:rPr>
            </w:pPr>
          </w:p>
          <w:p w:rsidR="005415F3" w:rsidRPr="00992EFF" w:rsidRDefault="005415F3" w:rsidP="00A957EF">
            <w:pPr>
              <w:numPr>
                <w:ilvl w:val="0"/>
                <w:numId w:val="6"/>
              </w:numPr>
              <w:spacing w:after="0" w:line="240" w:lineRule="auto"/>
              <w:rPr>
                <w:rFonts w:ascii="Times New Roman" w:hAnsi="Times New Roman"/>
              </w:rPr>
            </w:pPr>
            <w:r w:rsidRPr="00992EFF">
              <w:rPr>
                <w:rFonts w:ascii="Times New Roman" w:hAnsi="Times New Roman"/>
              </w:rPr>
              <w:t>Invite Librarian  to introduce database and its uses</w:t>
            </w:r>
          </w:p>
          <w:p w:rsidR="005415F3" w:rsidRPr="00992EFF" w:rsidRDefault="005415F3" w:rsidP="00A957EF">
            <w:pPr>
              <w:numPr>
                <w:ilvl w:val="0"/>
                <w:numId w:val="6"/>
              </w:numPr>
              <w:spacing w:after="0" w:line="240" w:lineRule="auto"/>
              <w:rPr>
                <w:rFonts w:ascii="Times New Roman" w:hAnsi="Times New Roman"/>
              </w:rPr>
            </w:pPr>
            <w:r w:rsidRPr="00992EFF">
              <w:rPr>
                <w:rFonts w:ascii="Times New Roman" w:hAnsi="Times New Roman"/>
              </w:rPr>
              <w:t xml:space="preserve">Learn to use proper citations </w:t>
            </w:r>
          </w:p>
          <w:p w:rsidR="005415F3" w:rsidRPr="00992EFF" w:rsidRDefault="005415F3" w:rsidP="00A957EF">
            <w:pPr>
              <w:numPr>
                <w:ilvl w:val="0"/>
                <w:numId w:val="6"/>
              </w:numPr>
              <w:spacing w:after="0" w:line="240" w:lineRule="auto"/>
              <w:rPr>
                <w:rFonts w:ascii="Times New Roman" w:hAnsi="Times New Roman"/>
              </w:rPr>
            </w:pPr>
            <w:r w:rsidRPr="00992EFF">
              <w:rPr>
                <w:rFonts w:ascii="Times New Roman" w:hAnsi="Times New Roman"/>
              </w:rPr>
              <w:t>Looking for reference to choose topic</w:t>
            </w:r>
          </w:p>
          <w:p w:rsidR="005415F3" w:rsidRPr="00992EFF" w:rsidRDefault="005415F3" w:rsidP="00A957EF">
            <w:pPr>
              <w:spacing w:after="0" w:line="240" w:lineRule="auto"/>
              <w:rPr>
                <w:rFonts w:ascii="Times New Roman" w:hAnsi="Times New Roman"/>
                <w:b/>
              </w:rPr>
            </w:pPr>
          </w:p>
          <w:p w:rsidR="005415F3" w:rsidRPr="00992EFF" w:rsidRDefault="005415F3" w:rsidP="00A957EF">
            <w:pPr>
              <w:spacing w:after="0" w:line="240" w:lineRule="auto"/>
              <w:rPr>
                <w:rFonts w:ascii="Times New Roman" w:hAnsi="Times New Roman"/>
              </w:rPr>
            </w:pPr>
          </w:p>
          <w:p w:rsidR="005415F3" w:rsidRPr="00992EFF" w:rsidRDefault="005415F3" w:rsidP="00A957EF">
            <w:pPr>
              <w:pBdr>
                <w:bottom w:val="single" w:sz="6" w:space="1" w:color="auto"/>
              </w:pBdr>
              <w:spacing w:after="0" w:line="240" w:lineRule="auto"/>
              <w:rPr>
                <w:rFonts w:ascii="Times New Roman" w:hAnsi="Times New Roman"/>
                <w:b/>
              </w:rPr>
            </w:pPr>
          </w:p>
          <w:p w:rsidR="005415F3" w:rsidRPr="00992EFF" w:rsidRDefault="005415F3" w:rsidP="00833B17">
            <w:pPr>
              <w:spacing w:after="0" w:line="240" w:lineRule="auto"/>
              <w:rPr>
                <w:rFonts w:ascii="Times New Roman" w:hAnsi="Times New Roman"/>
                <w:b/>
              </w:rPr>
            </w:pPr>
          </w:p>
          <w:p w:rsidR="005415F3" w:rsidRPr="00992EFF" w:rsidRDefault="00D052C1" w:rsidP="00A957EF">
            <w:pPr>
              <w:spacing w:after="0" w:line="240" w:lineRule="auto"/>
              <w:rPr>
                <w:rFonts w:ascii="Times New Roman" w:hAnsi="Times New Roman"/>
                <w:b/>
              </w:rPr>
            </w:pPr>
            <w:r>
              <w:rPr>
                <w:rFonts w:ascii="Times New Roman" w:hAnsi="Times New Roman"/>
                <w:b/>
              </w:rPr>
              <w:t>Note:  All page numbers reference pages in the US History and Geography Modern Times text.  They ca also be retrieved online.</w:t>
            </w:r>
          </w:p>
          <w:p w:rsidR="005415F3" w:rsidRPr="00992EFF" w:rsidRDefault="005415F3" w:rsidP="00A957EF">
            <w:pPr>
              <w:spacing w:after="0" w:line="240" w:lineRule="auto"/>
              <w:rPr>
                <w:rFonts w:ascii="Times New Roman" w:hAnsi="Times New Roman"/>
                <w:b/>
              </w:rPr>
            </w:pPr>
          </w:p>
        </w:tc>
      </w:tr>
      <w:tr w:rsidR="005415F3" w:rsidRPr="00992EFF" w:rsidTr="00A957EF">
        <w:trPr>
          <w:trHeight w:val="656"/>
          <w:jc w:val="center"/>
        </w:trPr>
        <w:tc>
          <w:tcPr>
            <w:tcW w:w="13176" w:type="dxa"/>
            <w:gridSpan w:val="3"/>
          </w:tcPr>
          <w:p w:rsidR="005415F3" w:rsidRPr="00992EFF" w:rsidRDefault="005415F3" w:rsidP="00A957EF">
            <w:pPr>
              <w:pStyle w:val="Footer"/>
              <w:spacing w:after="0" w:line="240" w:lineRule="auto"/>
              <w:rPr>
                <w:rFonts w:ascii="Times New Roman" w:hAnsi="Times New Roman"/>
                <w:lang w:val="en-US"/>
              </w:rPr>
            </w:pPr>
          </w:p>
        </w:tc>
      </w:tr>
    </w:tbl>
    <w:p w:rsidR="005415F3" w:rsidRPr="00992EFF" w:rsidRDefault="005415F3" w:rsidP="005415F3">
      <w:pPr>
        <w:rPr>
          <w:rFonts w:ascii="Times New Roman" w:hAnsi="Times New Roman"/>
        </w:rPr>
      </w:pPr>
    </w:p>
    <w:p w:rsidR="005415F3" w:rsidRPr="00992EFF" w:rsidRDefault="005415F3" w:rsidP="005415F3">
      <w:pPr>
        <w:rPr>
          <w:rFonts w:ascii="Times New Roman" w:hAnsi="Times New Roman"/>
        </w:rPr>
      </w:pPr>
    </w:p>
    <w:p w:rsidR="00C80906" w:rsidRPr="00992EFF" w:rsidRDefault="00C80906">
      <w:pPr>
        <w:rPr>
          <w:rFonts w:ascii="Times New Roman" w:hAnsi="Times New Roman"/>
        </w:rPr>
      </w:pPr>
    </w:p>
    <w:sectPr w:rsidR="00C80906" w:rsidRPr="00992EFF" w:rsidSect="003407A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1029"/>
    <w:multiLevelType w:val="hybridMultilevel"/>
    <w:tmpl w:val="4BA2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ED18CD"/>
    <w:multiLevelType w:val="hybridMultilevel"/>
    <w:tmpl w:val="A142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A364D"/>
    <w:multiLevelType w:val="hybridMultilevel"/>
    <w:tmpl w:val="ABBC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615DCB"/>
    <w:multiLevelType w:val="hybridMultilevel"/>
    <w:tmpl w:val="EBE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036D3A"/>
    <w:multiLevelType w:val="hybridMultilevel"/>
    <w:tmpl w:val="37B8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A45AC"/>
    <w:multiLevelType w:val="hybridMultilevel"/>
    <w:tmpl w:val="035AD4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EA5DDF"/>
    <w:multiLevelType w:val="hybridMultilevel"/>
    <w:tmpl w:val="7772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2A3232"/>
    <w:multiLevelType w:val="multilevel"/>
    <w:tmpl w:val="ECC49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BE6CDD"/>
    <w:multiLevelType w:val="hybridMultilevel"/>
    <w:tmpl w:val="347E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124829"/>
    <w:multiLevelType w:val="singleLevel"/>
    <w:tmpl w:val="04090015"/>
    <w:lvl w:ilvl="0">
      <w:start w:val="1"/>
      <w:numFmt w:val="upperLetter"/>
      <w:lvlText w:val="%1."/>
      <w:lvlJc w:val="left"/>
      <w:pPr>
        <w:tabs>
          <w:tab w:val="num" w:pos="360"/>
        </w:tabs>
        <w:ind w:left="360" w:hanging="360"/>
      </w:pPr>
    </w:lvl>
  </w:abstractNum>
  <w:abstractNum w:abstractNumId="10">
    <w:nsid w:val="6E17278D"/>
    <w:multiLevelType w:val="hybridMultilevel"/>
    <w:tmpl w:val="75D84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BD605D"/>
    <w:multiLevelType w:val="hybridMultilevel"/>
    <w:tmpl w:val="5798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0"/>
  </w:num>
  <w:num w:numId="4">
    <w:abstractNumId w:val="11"/>
  </w:num>
  <w:num w:numId="5">
    <w:abstractNumId w:val="2"/>
  </w:num>
  <w:num w:numId="6">
    <w:abstractNumId w:val="1"/>
  </w:num>
  <w:num w:numId="7">
    <w:abstractNumId w:val="3"/>
  </w:num>
  <w:num w:numId="8">
    <w:abstractNumId w:val="6"/>
  </w:num>
  <w:num w:numId="9">
    <w:abstractNumId w:val="4"/>
  </w:num>
  <w:num w:numId="10">
    <w:abstractNumId w:val="8"/>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5F3"/>
    <w:rsid w:val="000A459D"/>
    <w:rsid w:val="000D17F7"/>
    <w:rsid w:val="000E6BFD"/>
    <w:rsid w:val="0015039D"/>
    <w:rsid w:val="001C5A40"/>
    <w:rsid w:val="00262CBC"/>
    <w:rsid w:val="002C1AF9"/>
    <w:rsid w:val="002C6AFE"/>
    <w:rsid w:val="003B2EA0"/>
    <w:rsid w:val="003C718C"/>
    <w:rsid w:val="00446893"/>
    <w:rsid w:val="00497353"/>
    <w:rsid w:val="00525AC8"/>
    <w:rsid w:val="005415F3"/>
    <w:rsid w:val="00563F91"/>
    <w:rsid w:val="005C5368"/>
    <w:rsid w:val="005D248D"/>
    <w:rsid w:val="0064171E"/>
    <w:rsid w:val="00656666"/>
    <w:rsid w:val="006760BD"/>
    <w:rsid w:val="006F69D6"/>
    <w:rsid w:val="00793E8C"/>
    <w:rsid w:val="007F2FDF"/>
    <w:rsid w:val="00833B17"/>
    <w:rsid w:val="00833F2A"/>
    <w:rsid w:val="0098772F"/>
    <w:rsid w:val="00992EFF"/>
    <w:rsid w:val="00A93336"/>
    <w:rsid w:val="00AB6F34"/>
    <w:rsid w:val="00AE4803"/>
    <w:rsid w:val="00B074D6"/>
    <w:rsid w:val="00C01064"/>
    <w:rsid w:val="00C80906"/>
    <w:rsid w:val="00CB5620"/>
    <w:rsid w:val="00CD1FB8"/>
    <w:rsid w:val="00D052C1"/>
    <w:rsid w:val="00D50891"/>
    <w:rsid w:val="00E01A0D"/>
    <w:rsid w:val="00E13659"/>
    <w:rsid w:val="00EA2997"/>
    <w:rsid w:val="00EE1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5F3"/>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5415F3"/>
    <w:pPr>
      <w:tabs>
        <w:tab w:val="center" w:pos="4680"/>
        <w:tab w:val="right" w:pos="9360"/>
      </w:tabs>
    </w:pPr>
    <w:rPr>
      <w:sz w:val="20"/>
      <w:szCs w:val="20"/>
      <w:lang w:val="x-none"/>
    </w:rPr>
  </w:style>
  <w:style w:type="character" w:customStyle="1" w:styleId="FooterChar">
    <w:name w:val="Footer Char"/>
    <w:basedOn w:val="DefaultParagraphFont"/>
    <w:link w:val="Footer"/>
    <w:rsid w:val="005415F3"/>
    <w:rPr>
      <w:rFonts w:ascii="Calibri" w:eastAsia="Times New Roman" w:hAnsi="Calibri" w:cs="Times New Roman"/>
      <w:sz w:val="20"/>
      <w:szCs w:val="20"/>
      <w:lang w:val="x-none" w:eastAsia="zh-CN"/>
    </w:rPr>
  </w:style>
  <w:style w:type="paragraph" w:styleId="BodyText2">
    <w:name w:val="Body Text 2"/>
    <w:basedOn w:val="Normal"/>
    <w:link w:val="BodyText2Char"/>
    <w:rsid w:val="005415F3"/>
    <w:pPr>
      <w:spacing w:after="0" w:line="240" w:lineRule="auto"/>
    </w:pPr>
    <w:rPr>
      <w:rFonts w:ascii="Times" w:eastAsia="Times" w:hAnsi="Times"/>
      <w:color w:val="000000"/>
      <w:sz w:val="24"/>
      <w:szCs w:val="24"/>
      <w:lang w:val="x-none" w:eastAsia="x-none"/>
    </w:rPr>
  </w:style>
  <w:style w:type="character" w:customStyle="1" w:styleId="BodyText2Char">
    <w:name w:val="Body Text 2 Char"/>
    <w:basedOn w:val="DefaultParagraphFont"/>
    <w:link w:val="BodyText2"/>
    <w:rsid w:val="005415F3"/>
    <w:rPr>
      <w:rFonts w:ascii="Times" w:eastAsia="Times" w:hAnsi="Times" w:cs="Times New Roman"/>
      <w:color w:val="000000"/>
      <w:sz w:val="24"/>
      <w:szCs w:val="24"/>
      <w:lang w:val="x-none" w:eastAsia="x-none"/>
    </w:rPr>
  </w:style>
  <w:style w:type="paragraph" w:styleId="ListParagraph">
    <w:name w:val="List Paragraph"/>
    <w:basedOn w:val="Normal"/>
    <w:uiPriority w:val="34"/>
    <w:qFormat/>
    <w:rsid w:val="006760BD"/>
    <w:pPr>
      <w:ind w:left="720"/>
      <w:contextualSpacing/>
    </w:pPr>
  </w:style>
  <w:style w:type="character" w:styleId="Hyperlink">
    <w:name w:val="Hyperlink"/>
    <w:basedOn w:val="DefaultParagraphFont"/>
    <w:uiPriority w:val="99"/>
    <w:unhideWhenUsed/>
    <w:rsid w:val="00AB6F34"/>
    <w:rPr>
      <w:color w:val="0000FF" w:themeColor="hyperlink"/>
      <w:u w:val="single"/>
    </w:rPr>
  </w:style>
  <w:style w:type="paragraph" w:styleId="NormalWeb">
    <w:name w:val="Normal (Web)"/>
    <w:basedOn w:val="Normal"/>
    <w:uiPriority w:val="99"/>
    <w:semiHidden/>
    <w:unhideWhenUsed/>
    <w:rsid w:val="00AE4803"/>
    <w:pPr>
      <w:spacing w:before="100" w:beforeAutospacing="1" w:after="100" w:afterAutospacing="1" w:line="240" w:lineRule="auto"/>
    </w:pPr>
    <w:rPr>
      <w:rFonts w:ascii="Times New Roman" w:hAnsi="Times New Roman"/>
      <w:sz w:val="24"/>
      <w:szCs w:val="24"/>
      <w:lang w:eastAsia="en-US"/>
    </w:rPr>
  </w:style>
  <w:style w:type="paragraph" w:styleId="BalloonText">
    <w:name w:val="Balloon Text"/>
    <w:basedOn w:val="Normal"/>
    <w:link w:val="BalloonTextChar"/>
    <w:uiPriority w:val="99"/>
    <w:semiHidden/>
    <w:unhideWhenUsed/>
    <w:rsid w:val="002C6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AFE"/>
    <w:rPr>
      <w:rFonts w:ascii="Tahoma" w:eastAsia="Times New Roman" w:hAnsi="Tahoma" w:cs="Tahoma"/>
      <w:sz w:val="16"/>
      <w:szCs w:val="16"/>
      <w:lang w:eastAsia="zh-CN"/>
    </w:rPr>
  </w:style>
  <w:style w:type="character" w:styleId="FollowedHyperlink">
    <w:name w:val="FollowedHyperlink"/>
    <w:basedOn w:val="DefaultParagraphFont"/>
    <w:uiPriority w:val="99"/>
    <w:semiHidden/>
    <w:unhideWhenUsed/>
    <w:rsid w:val="002C6AF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5F3"/>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5415F3"/>
    <w:pPr>
      <w:tabs>
        <w:tab w:val="center" w:pos="4680"/>
        <w:tab w:val="right" w:pos="9360"/>
      </w:tabs>
    </w:pPr>
    <w:rPr>
      <w:sz w:val="20"/>
      <w:szCs w:val="20"/>
      <w:lang w:val="x-none"/>
    </w:rPr>
  </w:style>
  <w:style w:type="character" w:customStyle="1" w:styleId="FooterChar">
    <w:name w:val="Footer Char"/>
    <w:basedOn w:val="DefaultParagraphFont"/>
    <w:link w:val="Footer"/>
    <w:rsid w:val="005415F3"/>
    <w:rPr>
      <w:rFonts w:ascii="Calibri" w:eastAsia="Times New Roman" w:hAnsi="Calibri" w:cs="Times New Roman"/>
      <w:sz w:val="20"/>
      <w:szCs w:val="20"/>
      <w:lang w:val="x-none" w:eastAsia="zh-CN"/>
    </w:rPr>
  </w:style>
  <w:style w:type="paragraph" w:styleId="BodyText2">
    <w:name w:val="Body Text 2"/>
    <w:basedOn w:val="Normal"/>
    <w:link w:val="BodyText2Char"/>
    <w:rsid w:val="005415F3"/>
    <w:pPr>
      <w:spacing w:after="0" w:line="240" w:lineRule="auto"/>
    </w:pPr>
    <w:rPr>
      <w:rFonts w:ascii="Times" w:eastAsia="Times" w:hAnsi="Times"/>
      <w:color w:val="000000"/>
      <w:sz w:val="24"/>
      <w:szCs w:val="24"/>
      <w:lang w:val="x-none" w:eastAsia="x-none"/>
    </w:rPr>
  </w:style>
  <w:style w:type="character" w:customStyle="1" w:styleId="BodyText2Char">
    <w:name w:val="Body Text 2 Char"/>
    <w:basedOn w:val="DefaultParagraphFont"/>
    <w:link w:val="BodyText2"/>
    <w:rsid w:val="005415F3"/>
    <w:rPr>
      <w:rFonts w:ascii="Times" w:eastAsia="Times" w:hAnsi="Times" w:cs="Times New Roman"/>
      <w:color w:val="000000"/>
      <w:sz w:val="24"/>
      <w:szCs w:val="24"/>
      <w:lang w:val="x-none" w:eastAsia="x-none"/>
    </w:rPr>
  </w:style>
  <w:style w:type="paragraph" w:styleId="ListParagraph">
    <w:name w:val="List Paragraph"/>
    <w:basedOn w:val="Normal"/>
    <w:uiPriority w:val="34"/>
    <w:qFormat/>
    <w:rsid w:val="006760BD"/>
    <w:pPr>
      <w:ind w:left="720"/>
      <w:contextualSpacing/>
    </w:pPr>
  </w:style>
  <w:style w:type="character" w:styleId="Hyperlink">
    <w:name w:val="Hyperlink"/>
    <w:basedOn w:val="DefaultParagraphFont"/>
    <w:uiPriority w:val="99"/>
    <w:unhideWhenUsed/>
    <w:rsid w:val="00AB6F34"/>
    <w:rPr>
      <w:color w:val="0000FF" w:themeColor="hyperlink"/>
      <w:u w:val="single"/>
    </w:rPr>
  </w:style>
  <w:style w:type="paragraph" w:styleId="NormalWeb">
    <w:name w:val="Normal (Web)"/>
    <w:basedOn w:val="Normal"/>
    <w:uiPriority w:val="99"/>
    <w:semiHidden/>
    <w:unhideWhenUsed/>
    <w:rsid w:val="00AE4803"/>
    <w:pPr>
      <w:spacing w:before="100" w:beforeAutospacing="1" w:after="100" w:afterAutospacing="1" w:line="240" w:lineRule="auto"/>
    </w:pPr>
    <w:rPr>
      <w:rFonts w:ascii="Times New Roman" w:hAnsi="Times New Roman"/>
      <w:sz w:val="24"/>
      <w:szCs w:val="24"/>
      <w:lang w:eastAsia="en-US"/>
    </w:rPr>
  </w:style>
  <w:style w:type="paragraph" w:styleId="BalloonText">
    <w:name w:val="Balloon Text"/>
    <w:basedOn w:val="Normal"/>
    <w:link w:val="BalloonTextChar"/>
    <w:uiPriority w:val="99"/>
    <w:semiHidden/>
    <w:unhideWhenUsed/>
    <w:rsid w:val="002C6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AFE"/>
    <w:rPr>
      <w:rFonts w:ascii="Tahoma" w:eastAsia="Times New Roman" w:hAnsi="Tahoma" w:cs="Tahoma"/>
      <w:sz w:val="16"/>
      <w:szCs w:val="16"/>
      <w:lang w:eastAsia="zh-CN"/>
    </w:rPr>
  </w:style>
  <w:style w:type="character" w:styleId="FollowedHyperlink">
    <w:name w:val="FollowedHyperlink"/>
    <w:basedOn w:val="DefaultParagraphFont"/>
    <w:uiPriority w:val="99"/>
    <w:semiHidden/>
    <w:unhideWhenUsed/>
    <w:rsid w:val="002C6A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8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bs.org/wnet/jimcrow/"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youtube.com/watch?v=PxK8u58PqTE" TargetMode="External"/><Relationship Id="rId12" Type="http://schemas.openxmlformats.org/officeDocument/2006/relationships/hyperlink" Target="http://civilrights.jfklibrary.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adingquest.org/pdf/wordmap.pdf" TargetMode="External"/><Relationship Id="rId11" Type="http://schemas.openxmlformats.org/officeDocument/2006/relationships/hyperlink" Target="http://www.pbs.org/wnet/jimcrow/narrative_holloway.html" TargetMode="External"/><Relationship Id="rId5" Type="http://schemas.openxmlformats.org/officeDocument/2006/relationships/webSettings" Target="webSettings.xml"/><Relationship Id="rId10" Type="http://schemas.openxmlformats.org/officeDocument/2006/relationships/hyperlink" Target="http://www.pbs.org/wnet/jimcrow/media_players/a_butterfield.html" TargetMode="External"/><Relationship Id="rId4" Type="http://schemas.openxmlformats.org/officeDocument/2006/relationships/settings" Target="settings.xml"/><Relationship Id="rId9" Type="http://schemas.openxmlformats.org/officeDocument/2006/relationships/hyperlink" Target="http://www.pbs.org/wnet/jimcrow/media_players/a_gratton.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dmb</dc:creator>
  <cp:lastModifiedBy>mpstech</cp:lastModifiedBy>
  <cp:revision>2</cp:revision>
  <cp:lastPrinted>2014-08-28T19:08:00Z</cp:lastPrinted>
  <dcterms:created xsi:type="dcterms:W3CDTF">2014-08-28T19:11:00Z</dcterms:created>
  <dcterms:modified xsi:type="dcterms:W3CDTF">2014-08-28T19:11:00Z</dcterms:modified>
</cp:coreProperties>
</file>